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72" w:rsidRPr="001D3930" w:rsidRDefault="00B54972" w:rsidP="00B54972">
      <w:pPr>
        <w:jc w:val="both"/>
        <w:rPr>
          <w:b/>
        </w:rPr>
      </w:pPr>
      <w:r w:rsidRPr="001D3930">
        <w:rPr>
          <w:b/>
        </w:rPr>
        <w:t>COMISSIÓ PERMANENT DEL CONSELL ESCOLAR MUNICIPAL DE BARCELONA</w:t>
      </w:r>
    </w:p>
    <w:p w:rsidR="00B54972" w:rsidRPr="001D3930" w:rsidRDefault="00B54972" w:rsidP="00B54972">
      <w:pPr>
        <w:jc w:val="both"/>
        <w:rPr>
          <w:b/>
        </w:rPr>
      </w:pPr>
      <w:r w:rsidRPr="001D3930">
        <w:rPr>
          <w:b/>
        </w:rPr>
        <w:t>Sessió ordinària</w:t>
      </w:r>
    </w:p>
    <w:p w:rsidR="00B54972" w:rsidRDefault="00B54972" w:rsidP="00B54972">
      <w:pPr>
        <w:jc w:val="both"/>
      </w:pPr>
      <w:r>
        <w:t>26 de juny de 2017</w:t>
      </w:r>
    </w:p>
    <w:p w:rsidR="00B54972" w:rsidRDefault="00B54972" w:rsidP="00B54972">
      <w:pPr>
        <w:jc w:val="both"/>
      </w:pPr>
      <w:r>
        <w:t>De 18 a 20 hores</w:t>
      </w:r>
    </w:p>
    <w:p w:rsidR="00B54972" w:rsidRDefault="00B54972" w:rsidP="00B54972">
      <w:pPr>
        <w:jc w:val="both"/>
      </w:pPr>
      <w:r>
        <w:t>Sala d’Actes IMEB</w:t>
      </w:r>
    </w:p>
    <w:p w:rsidR="00B54972" w:rsidRDefault="00B54972" w:rsidP="00B54972">
      <w:pPr>
        <w:jc w:val="both"/>
      </w:pPr>
      <w:r>
        <w:t>Pl. Espanya 5</w:t>
      </w:r>
    </w:p>
    <w:p w:rsidR="00B54972" w:rsidRDefault="00B54972" w:rsidP="00B54972">
      <w:pPr>
        <w:jc w:val="both"/>
      </w:pPr>
    </w:p>
    <w:p w:rsidR="00B54972" w:rsidRDefault="00B54972" w:rsidP="00B54972">
      <w:pPr>
        <w:jc w:val="both"/>
      </w:pPr>
      <w:r>
        <w:t>ORDRE DEL DIA</w:t>
      </w:r>
    </w:p>
    <w:p w:rsidR="00B54972" w:rsidRDefault="00B54972" w:rsidP="00B54972">
      <w:pPr>
        <w:jc w:val="both"/>
      </w:pPr>
      <w:r>
        <w:t>1.- Lectura i aprovació de l’acta de la sessió ordinària de la Comissió Permanent del 4 d’abril de 2017.</w:t>
      </w:r>
    </w:p>
    <w:p w:rsidR="00B54972" w:rsidRDefault="00B54972" w:rsidP="00B54972">
      <w:pPr>
        <w:jc w:val="both"/>
      </w:pPr>
      <w:r>
        <w:t>2.- Lectura i aprovació de l’acta de la sessió extraordinària de la Comissió Permanent del 16 de maig de 2017.</w:t>
      </w:r>
    </w:p>
    <w:p w:rsidR="00B54972" w:rsidRDefault="00B54972" w:rsidP="00B54972">
      <w:pPr>
        <w:jc w:val="both"/>
      </w:pPr>
      <w:r>
        <w:t xml:space="preserve">3.- Aprovació de l’avantprojecte de </w:t>
      </w:r>
      <w:r w:rsidRPr="00B54972">
        <w:rPr>
          <w:i/>
        </w:rPr>
        <w:t>Reglament de Règim Intern del Consell Escolar Municipal de Barcelona i dels Consells Escolars Municipals de Districte</w:t>
      </w:r>
      <w:r>
        <w:t>. Remissió de l’avantprojecte al Plenari del CEMB per la seva aprovació definitiva.</w:t>
      </w:r>
    </w:p>
    <w:p w:rsidR="006A66E2" w:rsidRDefault="006A66E2" w:rsidP="00B54972">
      <w:pPr>
        <w:jc w:val="both"/>
      </w:pPr>
      <w:r>
        <w:t>4</w:t>
      </w:r>
      <w:r>
        <w:t>.- Debat en grups de treball sobre la proposta de comissions de treball. Posta en comú de propostes i remissió a la Secretaria del CEMB per l’elaboració de la síntesi que s’elevarà al Plenari del CEMB</w:t>
      </w:r>
      <w:r>
        <w:t xml:space="preserve"> </w:t>
      </w:r>
    </w:p>
    <w:p w:rsidR="00B54972" w:rsidRDefault="006A66E2" w:rsidP="00B54972">
      <w:pPr>
        <w:jc w:val="both"/>
      </w:pPr>
      <w:r>
        <w:t>5</w:t>
      </w:r>
      <w:bookmarkStart w:id="0" w:name="_GoBack"/>
      <w:bookmarkEnd w:id="0"/>
      <w:r w:rsidR="00B54972">
        <w:t>.- Informe sobre el procés electoral de renovació del CEMB.</w:t>
      </w:r>
    </w:p>
    <w:p w:rsidR="00B54972" w:rsidRDefault="00B54972" w:rsidP="00B54972">
      <w:pPr>
        <w:jc w:val="both"/>
      </w:pPr>
      <w:r>
        <w:t>.</w:t>
      </w:r>
    </w:p>
    <w:sectPr w:rsidR="00B5497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72" w:rsidRDefault="00B54972" w:rsidP="00B54972">
      <w:pPr>
        <w:spacing w:after="0" w:line="240" w:lineRule="auto"/>
      </w:pPr>
      <w:r>
        <w:separator/>
      </w:r>
    </w:p>
  </w:endnote>
  <w:endnote w:type="continuationSeparator" w:id="0">
    <w:p w:rsidR="00B54972" w:rsidRDefault="00B54972" w:rsidP="00B54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72" w:rsidRDefault="00B54972" w:rsidP="00B54972">
      <w:pPr>
        <w:spacing w:after="0" w:line="240" w:lineRule="auto"/>
      </w:pPr>
      <w:r>
        <w:separator/>
      </w:r>
    </w:p>
  </w:footnote>
  <w:footnote w:type="continuationSeparator" w:id="0">
    <w:p w:rsidR="00B54972" w:rsidRDefault="00B54972" w:rsidP="00B54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972" w:rsidRDefault="00B54972" w:rsidP="00B54972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74002CBB" wp14:editId="45C102F6">
          <wp:simplePos x="0" y="0"/>
          <wp:positionH relativeFrom="column">
            <wp:posOffset>3272790</wp:posOffset>
          </wp:positionH>
          <wp:positionV relativeFrom="paragraph">
            <wp:posOffset>-220980</wp:posOffset>
          </wp:positionV>
          <wp:extent cx="2695575" cy="685800"/>
          <wp:effectExtent l="0" t="0" r="9525" b="0"/>
          <wp:wrapSquare wrapText="bothSides"/>
          <wp:docPr id="9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ca-ES"/>
      </w:rPr>
      <w:drawing>
        <wp:inline distT="0" distB="0" distL="0" distR="0" wp14:anchorId="189B68F8" wp14:editId="1D169E27">
          <wp:extent cx="1371600" cy="347663"/>
          <wp:effectExtent l="0" t="0" r="0" b="0"/>
          <wp:docPr id="10" name="Imatge 10" descr="http://www.bcn.cat/publicacions/normativa2012/imatges/papereria_executiva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bcn.cat/publicacions/normativa2012/imatges/papereria_executiva_col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178" cy="3480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</w:p>
  <w:p w:rsidR="00B54972" w:rsidRDefault="00B54972" w:rsidP="00B54972">
    <w:pPr>
      <w:pStyle w:val="Capalera"/>
    </w:pPr>
  </w:p>
  <w:p w:rsidR="00B54972" w:rsidRDefault="00B54972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72"/>
    <w:rsid w:val="0053101E"/>
    <w:rsid w:val="006A66E2"/>
    <w:rsid w:val="00B5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549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54972"/>
  </w:style>
  <w:style w:type="paragraph" w:styleId="Peu">
    <w:name w:val="footer"/>
    <w:basedOn w:val="Normal"/>
    <w:link w:val="PeuCar"/>
    <w:uiPriority w:val="99"/>
    <w:unhideWhenUsed/>
    <w:rsid w:val="00B549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54972"/>
  </w:style>
  <w:style w:type="paragraph" w:styleId="Textdeglobus">
    <w:name w:val="Balloon Text"/>
    <w:basedOn w:val="Normal"/>
    <w:link w:val="TextdeglobusCar"/>
    <w:uiPriority w:val="99"/>
    <w:semiHidden/>
    <w:unhideWhenUsed/>
    <w:rsid w:val="00B5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54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549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54972"/>
  </w:style>
  <w:style w:type="paragraph" w:styleId="Peu">
    <w:name w:val="footer"/>
    <w:basedOn w:val="Normal"/>
    <w:link w:val="PeuCar"/>
    <w:uiPriority w:val="99"/>
    <w:unhideWhenUsed/>
    <w:rsid w:val="00B549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54972"/>
  </w:style>
  <w:style w:type="paragraph" w:styleId="Textdeglobus">
    <w:name w:val="Balloon Text"/>
    <w:basedOn w:val="Normal"/>
    <w:link w:val="TextdeglobusCar"/>
    <w:uiPriority w:val="99"/>
    <w:semiHidden/>
    <w:unhideWhenUsed/>
    <w:rsid w:val="00B5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54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dcterms:created xsi:type="dcterms:W3CDTF">2017-05-23T13:43:00Z</dcterms:created>
  <dcterms:modified xsi:type="dcterms:W3CDTF">2017-06-12T08:58:00Z</dcterms:modified>
</cp:coreProperties>
</file>