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E9E44" w14:textId="14F60B29" w:rsidR="0064576D" w:rsidRPr="001F561D" w:rsidRDefault="0064576D" w:rsidP="00B2198A">
      <w:pPr>
        <w:pStyle w:val="Peromissi"/>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283"/>
        <w:jc w:val="center"/>
        <w:rPr>
          <w:rFonts w:ascii="Arial" w:eastAsia="Arial" w:hAnsi="Arial" w:cs="Arial"/>
          <w:b/>
          <w:bCs/>
          <w:sz w:val="20"/>
          <w:szCs w:val="20"/>
          <w:shd w:val="clear" w:color="auto" w:fill="FFFFFF"/>
          <w:lang w:val="ca-ES"/>
        </w:rPr>
      </w:pPr>
      <w:r w:rsidRPr="001F561D">
        <w:rPr>
          <w:rFonts w:ascii="Arial" w:hAnsi="Arial" w:cs="Arial"/>
          <w:b/>
          <w:bCs/>
          <w:sz w:val="20"/>
          <w:szCs w:val="20"/>
          <w:shd w:val="clear" w:color="auto" w:fill="FFFFFF"/>
          <w:lang w:val="ca-ES"/>
        </w:rPr>
        <w:t>ACTA DEL CONSELL DE BARRI D</w:t>
      </w:r>
      <w:r w:rsidR="00524D7C" w:rsidRPr="001F561D">
        <w:rPr>
          <w:rFonts w:ascii="Arial" w:hAnsi="Arial" w:cs="Arial"/>
          <w:b/>
          <w:bCs/>
          <w:sz w:val="20"/>
          <w:szCs w:val="20"/>
          <w:shd w:val="clear" w:color="auto" w:fill="FFFFFF"/>
          <w:lang w:val="ca-ES"/>
        </w:rPr>
        <w:t>’HOSTAFRANCS</w:t>
      </w:r>
    </w:p>
    <w:p w14:paraId="74F130D8" w14:textId="77777777" w:rsidR="001F561D" w:rsidRDefault="001F561D" w:rsidP="00B2198A">
      <w:pPr>
        <w:spacing w:after="0" w:line="276" w:lineRule="auto"/>
        <w:jc w:val="both"/>
        <w:rPr>
          <w:sz w:val="20"/>
          <w:szCs w:val="20"/>
        </w:rPr>
      </w:pPr>
    </w:p>
    <w:p w14:paraId="74FAA30A" w14:textId="27179089" w:rsidR="0064576D" w:rsidRDefault="0064576D" w:rsidP="00B2198A">
      <w:pPr>
        <w:spacing w:after="0" w:line="276" w:lineRule="auto"/>
        <w:jc w:val="both"/>
        <w:rPr>
          <w:sz w:val="20"/>
          <w:szCs w:val="20"/>
        </w:rPr>
      </w:pPr>
      <w:r w:rsidRPr="001F561D">
        <w:rPr>
          <w:sz w:val="20"/>
          <w:szCs w:val="20"/>
        </w:rPr>
        <w:t xml:space="preserve">Data: </w:t>
      </w:r>
      <w:r w:rsidR="00B2198A">
        <w:rPr>
          <w:sz w:val="20"/>
          <w:szCs w:val="20"/>
        </w:rPr>
        <w:t>2</w:t>
      </w:r>
      <w:r w:rsidRPr="001F561D">
        <w:rPr>
          <w:sz w:val="20"/>
          <w:szCs w:val="20"/>
        </w:rPr>
        <w:t xml:space="preserve"> de </w:t>
      </w:r>
      <w:r w:rsidR="00B2198A">
        <w:rPr>
          <w:sz w:val="20"/>
          <w:szCs w:val="20"/>
        </w:rPr>
        <w:t>març</w:t>
      </w:r>
      <w:r w:rsidRPr="001F561D">
        <w:rPr>
          <w:sz w:val="20"/>
          <w:szCs w:val="20"/>
        </w:rPr>
        <w:t xml:space="preserve"> de 202</w:t>
      </w:r>
      <w:r w:rsidR="00B2198A">
        <w:rPr>
          <w:sz w:val="20"/>
          <w:szCs w:val="20"/>
        </w:rPr>
        <w:t>1</w:t>
      </w:r>
      <w:r w:rsidRPr="001F561D">
        <w:rPr>
          <w:sz w:val="20"/>
          <w:szCs w:val="20"/>
        </w:rPr>
        <w:t>, 18.00 h</w:t>
      </w:r>
    </w:p>
    <w:p w14:paraId="6802B2A0" w14:textId="77777777" w:rsidR="001F561D" w:rsidRPr="001F561D" w:rsidRDefault="001F561D" w:rsidP="00B2198A">
      <w:pPr>
        <w:spacing w:after="0" w:line="276" w:lineRule="auto"/>
        <w:jc w:val="both"/>
        <w:rPr>
          <w:sz w:val="20"/>
          <w:szCs w:val="20"/>
        </w:rPr>
      </w:pPr>
    </w:p>
    <w:p w14:paraId="4E4DBF14" w14:textId="4C959633" w:rsidR="0064576D" w:rsidRPr="001F561D" w:rsidRDefault="0064576D" w:rsidP="00B2198A">
      <w:pPr>
        <w:pStyle w:val="Default"/>
        <w:spacing w:line="276" w:lineRule="auto"/>
        <w:jc w:val="both"/>
        <w:rPr>
          <w:sz w:val="20"/>
          <w:szCs w:val="20"/>
          <w:lang w:val="ca-ES"/>
        </w:rPr>
      </w:pPr>
      <w:r w:rsidRPr="001F561D">
        <w:rPr>
          <w:sz w:val="20"/>
          <w:szCs w:val="20"/>
          <w:lang w:val="ca-ES"/>
        </w:rPr>
        <w:t xml:space="preserve">Lloc: </w:t>
      </w:r>
      <w:hyperlink r:id="rId8" w:history="1">
        <w:r w:rsidR="00B2198A" w:rsidRPr="004122AD">
          <w:rPr>
            <w:rStyle w:val="Hipervnculo"/>
            <w:sz w:val="20"/>
            <w:szCs w:val="20"/>
            <w:lang w:val="ca-ES"/>
          </w:rPr>
          <w:t>https://www.decidim.barcelona/assemblies/hostafrancs/f/2764/meetings/4251?locale=ca</w:t>
        </w:r>
      </w:hyperlink>
      <w:r w:rsidR="00B2198A">
        <w:rPr>
          <w:sz w:val="20"/>
          <w:szCs w:val="20"/>
          <w:lang w:val="ca-ES"/>
        </w:rPr>
        <w:t xml:space="preserve"> </w:t>
      </w:r>
    </w:p>
    <w:p w14:paraId="27FBDDFA" w14:textId="52980C61" w:rsidR="0064576D" w:rsidRDefault="00645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Cambria" w:hAnsi="Arial" w:cs="Arial"/>
          <w:sz w:val="20"/>
          <w:szCs w:val="20"/>
          <w:u w:color="000000"/>
          <w:lang w:val="ca-ES"/>
        </w:rPr>
      </w:pPr>
    </w:p>
    <w:p w14:paraId="2E1FD542" w14:textId="615DACD3" w:rsidR="001F561D" w:rsidRPr="001F561D"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Cambria" w:hAnsi="Arial" w:cs="Arial"/>
          <w:b/>
          <w:bCs/>
          <w:sz w:val="20"/>
          <w:szCs w:val="20"/>
          <w:u w:val="single"/>
          <w:lang w:val="ca-ES"/>
        </w:rPr>
      </w:pPr>
      <w:r w:rsidRPr="001F561D">
        <w:rPr>
          <w:rFonts w:ascii="Arial" w:eastAsia="Cambria" w:hAnsi="Arial" w:cs="Arial"/>
          <w:b/>
          <w:bCs/>
          <w:sz w:val="20"/>
          <w:szCs w:val="20"/>
          <w:u w:val="single"/>
          <w:lang w:val="ca-ES"/>
        </w:rPr>
        <w:t>Presideixen el Consell:</w:t>
      </w:r>
    </w:p>
    <w:p w14:paraId="61BC183B" w14:textId="36103AE2" w:rsidR="001F561D" w:rsidRPr="00B2198A"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2198A">
        <w:rPr>
          <w:rFonts w:ascii="Arial" w:hAnsi="Arial" w:cs="Arial"/>
          <w:sz w:val="20"/>
          <w:szCs w:val="20"/>
          <w:u w:color="000000"/>
          <w:lang w:val="ca-ES"/>
        </w:rPr>
        <w:t xml:space="preserve">Sr. Marc Serra, </w:t>
      </w:r>
      <w:r w:rsidRPr="00B2198A">
        <w:rPr>
          <w:rFonts w:ascii="Arial" w:hAnsi="Arial" w:cs="Arial"/>
          <w:sz w:val="20"/>
          <w:szCs w:val="20"/>
          <w:u w:color="000000"/>
          <w:lang w:val="ca-ES"/>
        </w:rPr>
        <w:tab/>
      </w:r>
      <w:r w:rsidRPr="00B2198A">
        <w:rPr>
          <w:rFonts w:ascii="Arial" w:hAnsi="Arial" w:cs="Arial"/>
          <w:sz w:val="20"/>
          <w:szCs w:val="20"/>
          <w:u w:color="000000"/>
          <w:lang w:val="ca-ES"/>
        </w:rPr>
        <w:tab/>
      </w:r>
      <w:r w:rsidRPr="00B2198A">
        <w:rPr>
          <w:rFonts w:ascii="Arial" w:hAnsi="Arial" w:cs="Arial"/>
          <w:sz w:val="20"/>
          <w:szCs w:val="20"/>
          <w:u w:color="000000"/>
          <w:lang w:val="ca-ES"/>
        </w:rPr>
        <w:tab/>
        <w:t>Regidor del Districte de Sants-Montjuïc</w:t>
      </w:r>
    </w:p>
    <w:p w14:paraId="27AFB7A9" w14:textId="01D6AFA5" w:rsidR="001F561D" w:rsidRPr="00B2198A"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2198A">
        <w:rPr>
          <w:rFonts w:ascii="Arial" w:hAnsi="Arial" w:cs="Arial"/>
          <w:sz w:val="20"/>
          <w:szCs w:val="20"/>
          <w:u w:color="000000"/>
          <w:lang w:val="ca-ES"/>
        </w:rPr>
        <w:t>Sr. Jaume Gaixas,</w:t>
      </w:r>
      <w:r w:rsidRPr="00B2198A">
        <w:rPr>
          <w:rFonts w:ascii="Arial" w:hAnsi="Arial" w:cs="Arial"/>
          <w:sz w:val="20"/>
          <w:szCs w:val="20"/>
          <w:u w:color="000000"/>
          <w:lang w:val="ca-ES"/>
        </w:rPr>
        <w:tab/>
      </w:r>
      <w:r w:rsidRPr="00B2198A">
        <w:rPr>
          <w:rFonts w:ascii="Arial" w:hAnsi="Arial" w:cs="Arial"/>
          <w:sz w:val="20"/>
          <w:szCs w:val="20"/>
          <w:u w:color="000000"/>
          <w:lang w:val="ca-ES"/>
        </w:rPr>
        <w:tab/>
        <w:t>Conseller del Barri d’Hostafrancs</w:t>
      </w:r>
    </w:p>
    <w:p w14:paraId="241CEC1D" w14:textId="2BE1FF68" w:rsidR="00B5376D" w:rsidRDefault="00B53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2198A">
        <w:rPr>
          <w:rFonts w:ascii="Arial" w:hAnsi="Arial" w:cs="Arial"/>
          <w:sz w:val="20"/>
          <w:szCs w:val="20"/>
          <w:u w:color="000000"/>
          <w:lang w:val="ca-ES"/>
        </w:rPr>
        <w:t>Sr. Josep Espín,</w:t>
      </w:r>
      <w:r w:rsidRPr="00B2198A">
        <w:rPr>
          <w:rFonts w:ascii="Arial" w:hAnsi="Arial" w:cs="Arial"/>
          <w:sz w:val="20"/>
          <w:szCs w:val="20"/>
          <w:u w:color="000000"/>
          <w:lang w:val="ca-ES"/>
        </w:rPr>
        <w:tab/>
      </w:r>
      <w:r w:rsidRPr="00B2198A">
        <w:rPr>
          <w:rFonts w:ascii="Arial" w:hAnsi="Arial" w:cs="Arial"/>
          <w:sz w:val="20"/>
          <w:szCs w:val="20"/>
          <w:u w:color="000000"/>
          <w:lang w:val="ca-ES"/>
        </w:rPr>
        <w:tab/>
        <w:t>Vicepresident del Consell de Barri d’Hostafrancs</w:t>
      </w:r>
    </w:p>
    <w:p w14:paraId="180FFB3F" w14:textId="23BDFE3C" w:rsidR="00EE3164" w:rsidRPr="00B2198A" w:rsidRDefault="00EE3164"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Pr>
          <w:rFonts w:ascii="Arial" w:hAnsi="Arial" w:cs="Arial"/>
          <w:sz w:val="20"/>
          <w:szCs w:val="20"/>
          <w:u w:color="000000"/>
          <w:lang w:val="ca-ES"/>
        </w:rPr>
        <w:t>Sr. Xavi Farré,</w:t>
      </w:r>
      <w:r>
        <w:rPr>
          <w:rFonts w:ascii="Arial" w:hAnsi="Arial" w:cs="Arial"/>
          <w:sz w:val="20"/>
          <w:szCs w:val="20"/>
          <w:u w:color="000000"/>
          <w:lang w:val="ca-ES"/>
        </w:rPr>
        <w:tab/>
      </w:r>
      <w:r>
        <w:rPr>
          <w:rFonts w:ascii="Arial" w:hAnsi="Arial" w:cs="Arial"/>
          <w:sz w:val="20"/>
          <w:szCs w:val="20"/>
          <w:u w:color="000000"/>
          <w:lang w:val="ca-ES"/>
        </w:rPr>
        <w:tab/>
      </w:r>
      <w:r>
        <w:rPr>
          <w:rFonts w:ascii="Arial" w:hAnsi="Arial" w:cs="Arial"/>
          <w:sz w:val="20"/>
          <w:szCs w:val="20"/>
          <w:u w:color="000000"/>
          <w:lang w:val="ca-ES"/>
        </w:rPr>
        <w:tab/>
        <w:t>Conseller Tècnic del Districte de Sants-Montjuïc</w:t>
      </w:r>
    </w:p>
    <w:p w14:paraId="1D7CAA25" w14:textId="77777777" w:rsidR="001F561D" w:rsidRPr="001F561D"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Cambria" w:hAnsi="Arial" w:cs="Arial"/>
          <w:sz w:val="20"/>
          <w:szCs w:val="20"/>
          <w:u w:color="000000"/>
          <w:lang w:val="ca-ES"/>
        </w:rPr>
      </w:pPr>
    </w:p>
    <w:p w14:paraId="047F8834" w14:textId="5B548604" w:rsidR="0064576D" w:rsidRPr="001F561D" w:rsidRDefault="00645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Cambria" w:hAnsi="Arial" w:cs="Arial"/>
          <w:sz w:val="20"/>
          <w:szCs w:val="20"/>
          <w:u w:color="000000"/>
          <w:lang w:val="ca-ES"/>
        </w:rPr>
      </w:pPr>
      <w:r w:rsidRPr="001F561D">
        <w:rPr>
          <w:rFonts w:ascii="Arial" w:hAnsi="Arial" w:cs="Arial"/>
          <w:sz w:val="20"/>
          <w:szCs w:val="20"/>
          <w:u w:val="single" w:color="000000"/>
          <w:lang w:val="ca-ES"/>
        </w:rPr>
        <w:t>Consellers/es:</w:t>
      </w:r>
    </w:p>
    <w:p w14:paraId="2524B1BA" w14:textId="57BB3512" w:rsidR="001F561D" w:rsidRPr="00B2198A"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2198A">
        <w:rPr>
          <w:rFonts w:ascii="Arial" w:hAnsi="Arial" w:cs="Arial"/>
          <w:sz w:val="20"/>
          <w:szCs w:val="20"/>
          <w:u w:color="000000"/>
          <w:lang w:val="ca-ES"/>
        </w:rPr>
        <w:t xml:space="preserve">Sr. Pepe Pérez Calvo, </w:t>
      </w:r>
      <w:r w:rsidRPr="00B2198A">
        <w:rPr>
          <w:rFonts w:ascii="Arial" w:hAnsi="Arial" w:cs="Arial"/>
          <w:sz w:val="20"/>
          <w:szCs w:val="20"/>
          <w:u w:color="000000"/>
          <w:lang w:val="ca-ES"/>
        </w:rPr>
        <w:tab/>
      </w:r>
      <w:r w:rsidRPr="00B2198A">
        <w:rPr>
          <w:rFonts w:ascii="Arial" w:hAnsi="Arial" w:cs="Arial"/>
          <w:sz w:val="20"/>
          <w:szCs w:val="20"/>
          <w:u w:color="000000"/>
          <w:lang w:val="ca-ES"/>
        </w:rPr>
        <w:tab/>
        <w:t>GMD ERC</w:t>
      </w:r>
    </w:p>
    <w:p w14:paraId="43EFC8BC" w14:textId="230EC5D1" w:rsidR="00B5376D" w:rsidRPr="00B2198A" w:rsidRDefault="00B53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2198A">
        <w:rPr>
          <w:rFonts w:ascii="Arial" w:hAnsi="Arial" w:cs="Arial"/>
          <w:sz w:val="20"/>
          <w:szCs w:val="20"/>
          <w:u w:color="000000"/>
          <w:lang w:val="ca-ES"/>
        </w:rPr>
        <w:t>Sra. Àngels Boix,</w:t>
      </w:r>
      <w:r w:rsidRPr="00B2198A">
        <w:rPr>
          <w:rFonts w:ascii="Arial" w:hAnsi="Arial" w:cs="Arial"/>
          <w:sz w:val="20"/>
          <w:szCs w:val="20"/>
          <w:u w:color="000000"/>
          <w:lang w:val="ca-ES"/>
        </w:rPr>
        <w:tab/>
      </w:r>
      <w:r w:rsidRPr="00B2198A">
        <w:rPr>
          <w:rFonts w:ascii="Arial" w:hAnsi="Arial" w:cs="Arial"/>
          <w:sz w:val="20"/>
          <w:szCs w:val="20"/>
          <w:u w:color="000000"/>
          <w:lang w:val="ca-ES"/>
        </w:rPr>
        <w:tab/>
        <w:t>GMD PSC</w:t>
      </w:r>
    </w:p>
    <w:p w14:paraId="2B98F833" w14:textId="75249A26" w:rsidR="0064576D" w:rsidRPr="00B42B49"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42B49">
        <w:rPr>
          <w:rFonts w:ascii="Arial" w:hAnsi="Arial" w:cs="Arial"/>
          <w:sz w:val="20"/>
          <w:szCs w:val="20"/>
          <w:u w:color="000000"/>
          <w:lang w:val="ca-ES"/>
        </w:rPr>
        <w:t xml:space="preserve">Sra. </w:t>
      </w:r>
      <w:r w:rsidR="001B4586" w:rsidRPr="00B42B49">
        <w:rPr>
          <w:rFonts w:ascii="Arial" w:hAnsi="Arial" w:cs="Arial"/>
          <w:sz w:val="20"/>
          <w:szCs w:val="20"/>
          <w:u w:color="000000"/>
          <w:lang w:val="ca-ES"/>
        </w:rPr>
        <w:t>Neus del Pilar de Haro</w:t>
      </w:r>
      <w:r w:rsidR="00C66E5B" w:rsidRPr="00B42B49">
        <w:rPr>
          <w:rFonts w:ascii="Arial" w:hAnsi="Arial" w:cs="Arial"/>
          <w:sz w:val="20"/>
          <w:szCs w:val="20"/>
          <w:u w:color="000000"/>
          <w:lang w:val="ca-ES"/>
        </w:rPr>
        <w:t xml:space="preserve">, </w:t>
      </w:r>
      <w:r w:rsidRPr="00B42B49">
        <w:rPr>
          <w:rFonts w:ascii="Arial" w:hAnsi="Arial" w:cs="Arial"/>
          <w:sz w:val="20"/>
          <w:szCs w:val="20"/>
          <w:u w:color="000000"/>
          <w:lang w:val="ca-ES"/>
        </w:rPr>
        <w:tab/>
        <w:t xml:space="preserve">GMD </w:t>
      </w:r>
      <w:r w:rsidR="00C66E5B" w:rsidRPr="00B42B49">
        <w:rPr>
          <w:rFonts w:ascii="Arial" w:hAnsi="Arial" w:cs="Arial"/>
          <w:sz w:val="20"/>
          <w:szCs w:val="20"/>
          <w:u w:color="000000"/>
          <w:lang w:val="ca-ES"/>
        </w:rPr>
        <w:t>J</w:t>
      </w:r>
      <w:r w:rsidRPr="00B42B49">
        <w:rPr>
          <w:rFonts w:ascii="Arial" w:hAnsi="Arial" w:cs="Arial"/>
          <w:sz w:val="20"/>
          <w:szCs w:val="20"/>
          <w:u w:color="000000"/>
          <w:lang w:val="ca-ES"/>
        </w:rPr>
        <w:t>xCat</w:t>
      </w:r>
    </w:p>
    <w:p w14:paraId="183AAA31" w14:textId="5480BDEE" w:rsidR="00B2198A" w:rsidRPr="00B2198A" w:rsidRDefault="00B2198A"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2198A">
        <w:rPr>
          <w:rFonts w:ascii="Arial" w:hAnsi="Arial" w:cs="Arial"/>
          <w:sz w:val="20"/>
          <w:szCs w:val="20"/>
          <w:u w:color="000000"/>
          <w:lang w:val="ca-ES"/>
        </w:rPr>
        <w:t>Sra. Georgina Lázaro,</w:t>
      </w:r>
      <w:r w:rsidRPr="00B2198A">
        <w:rPr>
          <w:rFonts w:ascii="Arial" w:hAnsi="Arial" w:cs="Arial"/>
          <w:sz w:val="20"/>
          <w:szCs w:val="20"/>
          <w:u w:color="000000"/>
          <w:lang w:val="ca-ES"/>
        </w:rPr>
        <w:tab/>
      </w:r>
      <w:r w:rsidRPr="00B2198A">
        <w:rPr>
          <w:rFonts w:ascii="Arial" w:hAnsi="Arial" w:cs="Arial"/>
          <w:sz w:val="20"/>
          <w:szCs w:val="20"/>
          <w:u w:color="000000"/>
          <w:lang w:val="ca-ES"/>
        </w:rPr>
        <w:tab/>
        <w:t>GMD JxCat</w:t>
      </w:r>
    </w:p>
    <w:p w14:paraId="2676970B" w14:textId="540D712B" w:rsidR="0064576D"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B2198A">
        <w:rPr>
          <w:rFonts w:ascii="Arial" w:hAnsi="Arial" w:cs="Arial"/>
          <w:sz w:val="20"/>
          <w:szCs w:val="20"/>
          <w:u w:color="000000"/>
          <w:lang w:val="ca-ES"/>
        </w:rPr>
        <w:t xml:space="preserve">Sr. </w:t>
      </w:r>
      <w:r w:rsidR="0064576D" w:rsidRPr="00B2198A">
        <w:rPr>
          <w:rFonts w:ascii="Arial" w:hAnsi="Arial" w:cs="Arial"/>
          <w:sz w:val="20"/>
          <w:szCs w:val="20"/>
          <w:u w:color="000000"/>
          <w:lang w:val="ca-ES"/>
        </w:rPr>
        <w:t>David Labrador</w:t>
      </w:r>
      <w:r w:rsidR="00891C1E" w:rsidRPr="00B2198A">
        <w:rPr>
          <w:rFonts w:ascii="Arial" w:hAnsi="Arial" w:cs="Arial"/>
          <w:sz w:val="20"/>
          <w:szCs w:val="20"/>
          <w:u w:color="000000"/>
          <w:lang w:val="ca-ES"/>
        </w:rPr>
        <w:t xml:space="preserve">, </w:t>
      </w:r>
      <w:r w:rsidR="00C66E5B" w:rsidRPr="00B2198A">
        <w:rPr>
          <w:rFonts w:ascii="Arial" w:hAnsi="Arial" w:cs="Arial"/>
          <w:sz w:val="20"/>
          <w:szCs w:val="20"/>
          <w:u w:color="000000"/>
          <w:lang w:val="ca-ES"/>
        </w:rPr>
        <w:tab/>
      </w:r>
      <w:r w:rsidRPr="00B2198A">
        <w:rPr>
          <w:rFonts w:ascii="Arial" w:hAnsi="Arial" w:cs="Arial"/>
          <w:sz w:val="20"/>
          <w:szCs w:val="20"/>
          <w:u w:color="000000"/>
          <w:lang w:val="ca-ES"/>
        </w:rPr>
        <w:tab/>
        <w:t>GMD</w:t>
      </w:r>
      <w:r w:rsidR="00891C1E" w:rsidRPr="00B2198A">
        <w:rPr>
          <w:rFonts w:ascii="Arial" w:hAnsi="Arial" w:cs="Arial"/>
          <w:sz w:val="20"/>
          <w:szCs w:val="20"/>
          <w:u w:color="000000"/>
          <w:lang w:val="ca-ES"/>
        </w:rPr>
        <w:t xml:space="preserve"> Cs</w:t>
      </w:r>
    </w:p>
    <w:p w14:paraId="22BB6965" w14:textId="0B613161" w:rsidR="00C545B5" w:rsidRPr="001F561D" w:rsidRDefault="00C545B5"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Pr>
          <w:rFonts w:ascii="Arial" w:hAnsi="Arial" w:cs="Arial"/>
          <w:sz w:val="20"/>
          <w:szCs w:val="20"/>
          <w:u w:color="000000"/>
          <w:lang w:val="ca-ES"/>
        </w:rPr>
        <w:t>Sra. Alba Gómez,</w:t>
      </w:r>
      <w:r>
        <w:rPr>
          <w:rFonts w:ascii="Arial" w:hAnsi="Arial" w:cs="Arial"/>
          <w:sz w:val="20"/>
          <w:szCs w:val="20"/>
          <w:u w:color="000000"/>
          <w:lang w:val="ca-ES"/>
        </w:rPr>
        <w:tab/>
      </w:r>
      <w:r>
        <w:rPr>
          <w:rFonts w:ascii="Arial" w:hAnsi="Arial" w:cs="Arial"/>
          <w:sz w:val="20"/>
          <w:szCs w:val="20"/>
          <w:u w:color="000000"/>
          <w:lang w:val="ca-ES"/>
        </w:rPr>
        <w:tab/>
        <w:t>GMD BxC</w:t>
      </w:r>
    </w:p>
    <w:p w14:paraId="31206D43" w14:textId="77777777" w:rsidR="0064576D" w:rsidRPr="001F561D" w:rsidRDefault="00645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Cambria" w:hAnsi="Arial" w:cs="Arial"/>
          <w:sz w:val="20"/>
          <w:szCs w:val="20"/>
          <w:u w:color="000000"/>
          <w:lang w:val="ca-ES"/>
        </w:rPr>
      </w:pPr>
    </w:p>
    <w:p w14:paraId="440C75D6" w14:textId="62683D02" w:rsidR="0064576D" w:rsidRPr="001F561D"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val="single" w:color="000000"/>
          <w:lang w:val="ca-ES"/>
        </w:rPr>
      </w:pPr>
      <w:r>
        <w:rPr>
          <w:rFonts w:ascii="Arial" w:hAnsi="Arial" w:cs="Arial"/>
          <w:sz w:val="20"/>
          <w:szCs w:val="20"/>
          <w:u w:val="single" w:color="000000"/>
          <w:lang w:val="ca-ES"/>
        </w:rPr>
        <w:t>E</w:t>
      </w:r>
      <w:r w:rsidR="0064576D" w:rsidRPr="001F561D">
        <w:rPr>
          <w:rFonts w:ascii="Arial" w:hAnsi="Arial" w:cs="Arial"/>
          <w:sz w:val="20"/>
          <w:szCs w:val="20"/>
          <w:u w:val="single" w:color="000000"/>
          <w:lang w:val="ca-ES"/>
        </w:rPr>
        <w:t>ntitats assistents:</w:t>
      </w:r>
    </w:p>
    <w:p w14:paraId="0EA9FCCB" w14:textId="78D781B8" w:rsidR="001F561D" w:rsidRPr="002F0B8D" w:rsidRDefault="00C2534E"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sidRPr="002F0B8D">
        <w:rPr>
          <w:rFonts w:ascii="Arial" w:hAnsi="Arial" w:cs="Arial"/>
          <w:sz w:val="20"/>
          <w:szCs w:val="20"/>
          <w:u w:color="000000"/>
          <w:lang w:val="ca-ES"/>
        </w:rPr>
        <w:t>AVV d’Hostafranc</w:t>
      </w:r>
      <w:r w:rsidR="0047339C" w:rsidRPr="002F0B8D">
        <w:rPr>
          <w:rFonts w:ascii="Arial" w:hAnsi="Arial" w:cs="Arial"/>
          <w:sz w:val="20"/>
          <w:szCs w:val="20"/>
          <w:u w:color="000000"/>
          <w:lang w:val="ca-ES"/>
        </w:rPr>
        <w:t>s</w:t>
      </w:r>
    </w:p>
    <w:p w14:paraId="77E4820F" w14:textId="7C8D0116" w:rsidR="001F561D" w:rsidRPr="00330E49" w:rsidRDefault="00B53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val="ca-ES"/>
        </w:rPr>
      </w:pPr>
      <w:r w:rsidRPr="00330E49">
        <w:rPr>
          <w:rFonts w:ascii="Arial" w:hAnsi="Arial" w:cs="Arial"/>
          <w:sz w:val="20"/>
          <w:szCs w:val="20"/>
          <w:lang w:val="ca-ES"/>
        </w:rPr>
        <w:t xml:space="preserve">Associació de Comerciants de </w:t>
      </w:r>
      <w:r w:rsidR="001F561D" w:rsidRPr="00330E49">
        <w:rPr>
          <w:rFonts w:ascii="Arial" w:hAnsi="Arial" w:cs="Arial"/>
          <w:sz w:val="20"/>
          <w:szCs w:val="20"/>
          <w:lang w:val="ca-ES"/>
        </w:rPr>
        <w:t>Creu Coberta</w:t>
      </w:r>
    </w:p>
    <w:p w14:paraId="2675099A" w14:textId="2C4F59D8" w:rsidR="00B5376D" w:rsidRDefault="00B53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val="ca-ES"/>
        </w:rPr>
      </w:pPr>
      <w:r w:rsidRPr="00B2198A">
        <w:rPr>
          <w:rFonts w:ascii="Arial" w:hAnsi="Arial" w:cs="Arial"/>
          <w:sz w:val="20"/>
          <w:szCs w:val="20"/>
          <w:lang w:val="ca-ES"/>
        </w:rPr>
        <w:t>Esbart Ciutat Comtal</w:t>
      </w:r>
    </w:p>
    <w:p w14:paraId="7B05C4BA" w14:textId="1C28A3D5" w:rsidR="004D4645" w:rsidRPr="00B2198A" w:rsidRDefault="004D4645"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u w:color="000000"/>
          <w:lang w:val="ca-ES"/>
        </w:rPr>
      </w:pPr>
      <w:r>
        <w:rPr>
          <w:rFonts w:ascii="Arial" w:hAnsi="Arial" w:cs="Arial"/>
          <w:sz w:val="20"/>
          <w:szCs w:val="20"/>
          <w:lang w:val="ca-ES"/>
        </w:rPr>
        <w:t xml:space="preserve">Secretariat d’entitats </w:t>
      </w:r>
      <w:r w:rsidRPr="004D4645">
        <w:rPr>
          <w:rFonts w:ascii="Arial" w:hAnsi="Arial"/>
          <w:sz w:val="20"/>
          <w:szCs w:val="20"/>
          <w:lang w:val="ca-ES"/>
        </w:rPr>
        <w:t>de Sants</w:t>
      </w:r>
      <w:r w:rsidRPr="004D4645">
        <w:rPr>
          <w:rFonts w:ascii="Arial" w:hAnsi="Arial" w:cs="Arial"/>
          <w:sz w:val="20"/>
          <w:szCs w:val="20"/>
          <w:lang w:val="ca-ES"/>
        </w:rPr>
        <w:t>, </w:t>
      </w:r>
      <w:r w:rsidRPr="004D4645">
        <w:rPr>
          <w:rFonts w:ascii="Arial" w:hAnsi="Arial"/>
          <w:sz w:val="20"/>
          <w:szCs w:val="20"/>
          <w:lang w:val="ca-ES"/>
        </w:rPr>
        <w:t>Hostafrancs i La Bordeta</w:t>
      </w:r>
      <w:r>
        <w:rPr>
          <w:rFonts w:ascii="Arial" w:hAnsi="Arial" w:cs="Arial"/>
          <w:color w:val="4D5156"/>
          <w:sz w:val="21"/>
          <w:szCs w:val="21"/>
          <w:shd w:val="clear" w:color="auto" w:fill="FFFFFF"/>
        </w:rPr>
        <w:t> </w:t>
      </w:r>
      <w:bookmarkStart w:id="0" w:name="_GoBack"/>
      <w:bookmarkEnd w:id="0"/>
    </w:p>
    <w:p w14:paraId="7DEAE9A0" w14:textId="77777777" w:rsidR="0064576D" w:rsidRPr="001F561D" w:rsidRDefault="0064576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0"/>
          <w:szCs w:val="20"/>
          <w:u w:color="000000"/>
          <w:lang w:val="ca-ES"/>
        </w:rPr>
      </w:pPr>
    </w:p>
    <w:p w14:paraId="4027FC59" w14:textId="625E041C" w:rsidR="0047339C" w:rsidRPr="00576F7B" w:rsidRDefault="0064576D" w:rsidP="00576F7B">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Cambria" w:hAnsi="Arial" w:cs="Arial"/>
          <w:sz w:val="20"/>
          <w:szCs w:val="20"/>
          <w:u w:color="000000"/>
          <w:lang w:val="ca-ES"/>
        </w:rPr>
      </w:pPr>
      <w:r w:rsidRPr="001F561D">
        <w:rPr>
          <w:rFonts w:ascii="Arial" w:hAnsi="Arial" w:cs="Arial"/>
          <w:sz w:val="20"/>
          <w:szCs w:val="20"/>
          <w:u w:val="single" w:color="000000"/>
          <w:lang w:val="ca-ES"/>
        </w:rPr>
        <w:t>Tècnics i tècniques municipals:</w:t>
      </w:r>
    </w:p>
    <w:p w14:paraId="11D7B167" w14:textId="267DB8D1" w:rsidR="00B5376D" w:rsidRPr="00B2198A" w:rsidRDefault="00B5376D" w:rsidP="00B2198A">
      <w:pPr>
        <w:spacing w:after="0" w:line="276" w:lineRule="auto"/>
        <w:ind w:left="2880" w:hanging="2880"/>
        <w:jc w:val="both"/>
        <w:rPr>
          <w:sz w:val="20"/>
          <w:szCs w:val="20"/>
        </w:rPr>
      </w:pPr>
      <w:r w:rsidRPr="00B2198A">
        <w:rPr>
          <w:sz w:val="20"/>
          <w:szCs w:val="20"/>
        </w:rPr>
        <w:t>Sra. Maria Rengel,</w:t>
      </w:r>
      <w:r w:rsidRPr="00B2198A">
        <w:rPr>
          <w:sz w:val="20"/>
          <w:szCs w:val="20"/>
        </w:rPr>
        <w:tab/>
      </w:r>
      <w:r w:rsidR="00B2198A" w:rsidRPr="00B2198A">
        <w:rPr>
          <w:sz w:val="20"/>
          <w:szCs w:val="20"/>
        </w:rPr>
        <w:t>Cap de la Direcció de Serveis</w:t>
      </w:r>
      <w:r w:rsidRPr="00B2198A">
        <w:rPr>
          <w:sz w:val="20"/>
          <w:szCs w:val="20"/>
        </w:rPr>
        <w:t xml:space="preserve"> a les Persones i al Territori del Districte de Sants-Montjuïc</w:t>
      </w:r>
    </w:p>
    <w:p w14:paraId="3B93EAB9" w14:textId="475BEC70" w:rsidR="006372BB" w:rsidRPr="007C1BAC" w:rsidRDefault="001F561D" w:rsidP="00B2198A">
      <w:pPr>
        <w:spacing w:after="0" w:line="276" w:lineRule="auto"/>
        <w:ind w:left="2880" w:hanging="2880"/>
        <w:jc w:val="both"/>
        <w:rPr>
          <w:sz w:val="20"/>
          <w:szCs w:val="20"/>
          <w:highlight w:val="yellow"/>
        </w:rPr>
      </w:pPr>
      <w:r w:rsidRPr="00B2198A">
        <w:rPr>
          <w:sz w:val="20"/>
          <w:szCs w:val="20"/>
        </w:rPr>
        <w:t xml:space="preserve">Sra. </w:t>
      </w:r>
      <w:r w:rsidR="000371CC" w:rsidRPr="00B2198A">
        <w:rPr>
          <w:sz w:val="20"/>
          <w:szCs w:val="20"/>
        </w:rPr>
        <w:t>Miriam Puebla</w:t>
      </w:r>
      <w:r w:rsidR="006372BB" w:rsidRPr="00B2198A">
        <w:rPr>
          <w:sz w:val="20"/>
          <w:szCs w:val="20"/>
        </w:rPr>
        <w:t>,</w:t>
      </w:r>
      <w:r w:rsidR="006372BB" w:rsidRPr="00B2198A">
        <w:rPr>
          <w:sz w:val="20"/>
          <w:szCs w:val="20"/>
        </w:rPr>
        <w:tab/>
      </w:r>
      <w:r w:rsidR="00B2198A" w:rsidRPr="00B2198A">
        <w:rPr>
          <w:sz w:val="20"/>
          <w:szCs w:val="20"/>
        </w:rPr>
        <w:t>Direcció de Serveis a les Persones i al Territori del Districte de Sants-Montjuïc</w:t>
      </w:r>
    </w:p>
    <w:p w14:paraId="09B7F27A" w14:textId="4BD09A63" w:rsidR="0064576D" w:rsidRDefault="001F561D" w:rsidP="00B2198A">
      <w:pPr>
        <w:spacing w:after="0" w:line="276" w:lineRule="auto"/>
        <w:jc w:val="both"/>
        <w:rPr>
          <w:sz w:val="20"/>
          <w:szCs w:val="20"/>
        </w:rPr>
      </w:pPr>
      <w:r w:rsidRPr="00B2198A">
        <w:rPr>
          <w:sz w:val="20"/>
          <w:szCs w:val="20"/>
        </w:rPr>
        <w:t xml:space="preserve">Sr. </w:t>
      </w:r>
      <w:r w:rsidR="0064576D" w:rsidRPr="00B2198A">
        <w:rPr>
          <w:sz w:val="20"/>
          <w:szCs w:val="20"/>
        </w:rPr>
        <w:t xml:space="preserve">Gerard Lillo, </w:t>
      </w:r>
      <w:r w:rsidR="0064576D" w:rsidRPr="00B2198A">
        <w:rPr>
          <w:sz w:val="20"/>
          <w:szCs w:val="20"/>
        </w:rPr>
        <w:tab/>
      </w:r>
      <w:r w:rsidR="00B5376D" w:rsidRPr="00B2198A">
        <w:rPr>
          <w:sz w:val="20"/>
          <w:szCs w:val="20"/>
        </w:rPr>
        <w:tab/>
      </w:r>
      <w:r w:rsidR="00C2534E" w:rsidRPr="00B2198A">
        <w:rPr>
          <w:sz w:val="20"/>
          <w:szCs w:val="20"/>
        </w:rPr>
        <w:t>Tècnic</w:t>
      </w:r>
      <w:r w:rsidR="0064576D" w:rsidRPr="00B2198A">
        <w:rPr>
          <w:sz w:val="20"/>
          <w:szCs w:val="20"/>
        </w:rPr>
        <w:t xml:space="preserve"> de participació</w:t>
      </w:r>
      <w:r w:rsidRPr="00B2198A">
        <w:rPr>
          <w:sz w:val="20"/>
          <w:szCs w:val="20"/>
        </w:rPr>
        <w:t xml:space="preserve"> del Districte de Sants-Montjuïc</w:t>
      </w:r>
    </w:p>
    <w:p w14:paraId="1CBF973E" w14:textId="7D19DFBD" w:rsidR="00576F7B" w:rsidRPr="00B2198A" w:rsidRDefault="00576F7B" w:rsidP="00B2198A">
      <w:pPr>
        <w:spacing w:after="0" w:line="276" w:lineRule="auto"/>
        <w:jc w:val="both"/>
        <w:rPr>
          <w:sz w:val="20"/>
          <w:szCs w:val="20"/>
        </w:rPr>
      </w:pPr>
      <w:r w:rsidRPr="0047339C">
        <w:rPr>
          <w:sz w:val="20"/>
          <w:szCs w:val="20"/>
        </w:rPr>
        <w:t xml:space="preserve">Sra. Sonia Frias, </w:t>
      </w:r>
      <w:r w:rsidRPr="0047339C">
        <w:rPr>
          <w:sz w:val="20"/>
          <w:szCs w:val="20"/>
        </w:rPr>
        <w:tab/>
      </w:r>
      <w:r w:rsidRPr="0047339C">
        <w:rPr>
          <w:sz w:val="20"/>
          <w:szCs w:val="20"/>
        </w:rPr>
        <w:tab/>
        <w:t>Gerent del Districte de Sants-Montjuïc</w:t>
      </w:r>
    </w:p>
    <w:p w14:paraId="041DD1F8" w14:textId="44CFF42F" w:rsidR="0047339C" w:rsidRDefault="0047339C" w:rsidP="00B2198A">
      <w:pPr>
        <w:spacing w:after="0" w:line="276" w:lineRule="auto"/>
        <w:ind w:left="2880" w:hanging="2880"/>
        <w:jc w:val="both"/>
        <w:rPr>
          <w:sz w:val="20"/>
          <w:szCs w:val="20"/>
        </w:rPr>
      </w:pPr>
      <w:r>
        <w:rPr>
          <w:sz w:val="20"/>
          <w:szCs w:val="20"/>
        </w:rPr>
        <w:t>Sr. Dani Alsina,</w:t>
      </w:r>
      <w:r>
        <w:rPr>
          <w:sz w:val="20"/>
          <w:szCs w:val="20"/>
        </w:rPr>
        <w:tab/>
        <w:t>BIM/SA</w:t>
      </w:r>
    </w:p>
    <w:p w14:paraId="64C6B4B2" w14:textId="360F09C9" w:rsidR="001F561D" w:rsidRDefault="001F561D" w:rsidP="00B2198A">
      <w:pPr>
        <w:spacing w:after="0" w:line="276" w:lineRule="auto"/>
        <w:jc w:val="both"/>
        <w:rPr>
          <w:sz w:val="20"/>
          <w:szCs w:val="20"/>
        </w:rPr>
      </w:pPr>
    </w:p>
    <w:p w14:paraId="79F74293" w14:textId="3D29412E" w:rsidR="001F561D" w:rsidRPr="001F561D" w:rsidRDefault="001F561D" w:rsidP="00B2198A">
      <w:pPr>
        <w:pStyle w:val="Peromiss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Cambria" w:hAnsi="Arial" w:cs="Arial"/>
          <w:b/>
          <w:bCs/>
          <w:sz w:val="20"/>
          <w:szCs w:val="20"/>
          <w:lang w:val="ca-ES"/>
        </w:rPr>
      </w:pPr>
      <w:r w:rsidRPr="001F561D">
        <w:rPr>
          <w:rFonts w:ascii="Arial" w:hAnsi="Arial" w:cs="Arial"/>
          <w:b/>
          <w:bCs/>
          <w:sz w:val="20"/>
          <w:szCs w:val="20"/>
          <w:lang w:val="ca-ES"/>
        </w:rPr>
        <w:t xml:space="preserve">Total d’assistents: </w:t>
      </w:r>
      <w:r w:rsidRPr="0047339C">
        <w:rPr>
          <w:rFonts w:ascii="Arial" w:hAnsi="Arial" w:cs="Arial"/>
          <w:b/>
          <w:bCs/>
          <w:sz w:val="20"/>
          <w:szCs w:val="20"/>
          <w:lang w:val="ca-ES"/>
        </w:rPr>
        <w:t>2</w:t>
      </w:r>
      <w:r w:rsidR="00B42B49">
        <w:rPr>
          <w:rFonts w:ascii="Arial" w:hAnsi="Arial" w:cs="Arial"/>
          <w:b/>
          <w:bCs/>
          <w:sz w:val="20"/>
          <w:szCs w:val="20"/>
          <w:lang w:val="ca-ES"/>
        </w:rPr>
        <w:t>8</w:t>
      </w:r>
      <w:r w:rsidRPr="001F561D">
        <w:rPr>
          <w:rFonts w:ascii="Arial" w:hAnsi="Arial" w:cs="Arial"/>
          <w:b/>
          <w:bCs/>
          <w:sz w:val="20"/>
          <w:szCs w:val="20"/>
          <w:lang w:val="ca-ES"/>
        </w:rPr>
        <w:t xml:space="preserve"> persones</w:t>
      </w:r>
    </w:p>
    <w:p w14:paraId="2D111877" w14:textId="5C785416" w:rsidR="00891C1E" w:rsidRDefault="00891C1E" w:rsidP="00B2198A">
      <w:pPr>
        <w:spacing w:after="0" w:line="276" w:lineRule="auto"/>
        <w:jc w:val="both"/>
        <w:rPr>
          <w:sz w:val="20"/>
          <w:szCs w:val="20"/>
        </w:rPr>
      </w:pPr>
    </w:p>
    <w:p w14:paraId="2C419D99" w14:textId="7E67401F" w:rsidR="0064576D" w:rsidRDefault="0064576D" w:rsidP="00B2198A">
      <w:pPr>
        <w:pStyle w:val="Ttulo1"/>
        <w:numPr>
          <w:ilvl w:val="0"/>
          <w:numId w:val="0"/>
        </w:numPr>
        <w:spacing w:after="0" w:line="276" w:lineRule="auto"/>
        <w:ind w:left="260" w:hanging="260"/>
        <w:jc w:val="both"/>
        <w:rPr>
          <w:rFonts w:cs="Arial"/>
        </w:rPr>
      </w:pPr>
      <w:r w:rsidRPr="001F561D">
        <w:rPr>
          <w:rFonts w:cs="Arial"/>
        </w:rPr>
        <w:t>Ordre del dia</w:t>
      </w:r>
    </w:p>
    <w:p w14:paraId="5A13DE32" w14:textId="77777777" w:rsidR="00B2198A" w:rsidRPr="00B2198A" w:rsidRDefault="00B2198A" w:rsidP="00B2198A">
      <w:pPr>
        <w:spacing w:after="0" w:line="276" w:lineRule="auto"/>
        <w:rPr>
          <w:sz w:val="20"/>
          <w:szCs w:val="20"/>
        </w:rPr>
      </w:pPr>
    </w:p>
    <w:p w14:paraId="6C47B24C" w14:textId="09EF8506" w:rsidR="0064576D" w:rsidRDefault="00B2198A" w:rsidP="00B2198A">
      <w:pPr>
        <w:pStyle w:val="Prrafodelista"/>
        <w:numPr>
          <w:ilvl w:val="0"/>
          <w:numId w:val="3"/>
        </w:numPr>
        <w:spacing w:after="0" w:line="276" w:lineRule="auto"/>
        <w:rPr>
          <w:rFonts w:cs="Arial"/>
        </w:rPr>
      </w:pPr>
      <w:r>
        <w:rPr>
          <w:rFonts w:cs="Arial"/>
        </w:rPr>
        <w:t>Benvinguda i informació del Regidor</w:t>
      </w:r>
    </w:p>
    <w:p w14:paraId="44CEE7A9" w14:textId="02077256" w:rsidR="00B2198A" w:rsidRDefault="00B2198A" w:rsidP="00B2198A">
      <w:pPr>
        <w:pStyle w:val="Prrafodelista"/>
        <w:numPr>
          <w:ilvl w:val="0"/>
          <w:numId w:val="3"/>
        </w:numPr>
        <w:spacing w:after="0" w:line="276" w:lineRule="auto"/>
        <w:rPr>
          <w:rFonts w:cs="Arial"/>
        </w:rPr>
      </w:pPr>
      <w:r>
        <w:rPr>
          <w:rFonts w:cs="Arial"/>
        </w:rPr>
        <w:t>Projectes d’inversió del barri</w:t>
      </w:r>
    </w:p>
    <w:p w14:paraId="72B9EDD5" w14:textId="56DDEAE0" w:rsidR="00B2198A" w:rsidRDefault="00B2198A" w:rsidP="00B2198A">
      <w:pPr>
        <w:pStyle w:val="Prrafodelista"/>
        <w:numPr>
          <w:ilvl w:val="0"/>
          <w:numId w:val="3"/>
        </w:numPr>
        <w:spacing w:after="0" w:line="276" w:lineRule="auto"/>
        <w:rPr>
          <w:rFonts w:cs="Arial"/>
        </w:rPr>
      </w:pPr>
      <w:r>
        <w:rPr>
          <w:rFonts w:cs="Arial"/>
        </w:rPr>
        <w:t>Procés participatiu Entorn estació de Sants</w:t>
      </w:r>
    </w:p>
    <w:p w14:paraId="1A887083" w14:textId="229A8D08" w:rsidR="00B2198A" w:rsidRDefault="00B2198A" w:rsidP="00B2198A">
      <w:pPr>
        <w:pStyle w:val="Prrafodelista"/>
        <w:numPr>
          <w:ilvl w:val="0"/>
          <w:numId w:val="3"/>
        </w:numPr>
        <w:spacing w:after="0" w:line="276" w:lineRule="auto"/>
        <w:rPr>
          <w:rFonts w:cs="Arial"/>
        </w:rPr>
      </w:pPr>
      <w:r>
        <w:rPr>
          <w:rFonts w:cs="Arial"/>
        </w:rPr>
        <w:t>Calendari obres carrers del barri</w:t>
      </w:r>
    </w:p>
    <w:p w14:paraId="1E2129E0" w14:textId="1D981A30" w:rsidR="00B2198A" w:rsidRDefault="00B2198A" w:rsidP="00B2198A">
      <w:pPr>
        <w:pStyle w:val="Prrafodelista"/>
        <w:numPr>
          <w:ilvl w:val="0"/>
          <w:numId w:val="3"/>
        </w:numPr>
        <w:spacing w:after="0" w:line="276" w:lineRule="auto"/>
        <w:rPr>
          <w:rFonts w:cs="Arial"/>
        </w:rPr>
      </w:pPr>
      <w:r>
        <w:rPr>
          <w:rFonts w:cs="Arial"/>
        </w:rPr>
        <w:t>Presentació enquesta Obrim Carrers</w:t>
      </w:r>
    </w:p>
    <w:p w14:paraId="6F315736" w14:textId="07AF8B02" w:rsidR="00B2198A" w:rsidRDefault="00B2198A" w:rsidP="00B2198A">
      <w:pPr>
        <w:pStyle w:val="Prrafodelista"/>
        <w:numPr>
          <w:ilvl w:val="0"/>
          <w:numId w:val="3"/>
        </w:numPr>
        <w:spacing w:after="0" w:line="276" w:lineRule="auto"/>
        <w:rPr>
          <w:rFonts w:cs="Arial"/>
        </w:rPr>
      </w:pPr>
      <w:r>
        <w:rPr>
          <w:rFonts w:cs="Arial"/>
        </w:rPr>
        <w:t>Premis Sants-Montjuïc</w:t>
      </w:r>
    </w:p>
    <w:p w14:paraId="74748E8F" w14:textId="56F13410" w:rsidR="00B2198A" w:rsidRPr="001F561D" w:rsidRDefault="00B2198A" w:rsidP="00B2198A">
      <w:pPr>
        <w:pStyle w:val="Prrafodelista"/>
        <w:numPr>
          <w:ilvl w:val="0"/>
          <w:numId w:val="3"/>
        </w:numPr>
        <w:spacing w:after="0" w:line="276" w:lineRule="auto"/>
        <w:rPr>
          <w:rFonts w:cs="Arial"/>
        </w:rPr>
      </w:pPr>
      <w:r>
        <w:rPr>
          <w:rFonts w:cs="Arial"/>
        </w:rPr>
        <w:t>Presentació Grup Afectats Endesa Hostafrancs</w:t>
      </w:r>
    </w:p>
    <w:p w14:paraId="3DBA289A" w14:textId="77777777" w:rsidR="0064576D" w:rsidRPr="001F561D" w:rsidRDefault="0064576D" w:rsidP="00B2198A">
      <w:pPr>
        <w:pStyle w:val="Prrafodelista"/>
        <w:numPr>
          <w:ilvl w:val="0"/>
          <w:numId w:val="3"/>
        </w:numPr>
        <w:spacing w:after="0" w:line="276" w:lineRule="auto"/>
        <w:rPr>
          <w:rFonts w:cs="Arial"/>
        </w:rPr>
      </w:pPr>
      <w:r w:rsidRPr="001F561D">
        <w:rPr>
          <w:rFonts w:cs="Arial"/>
        </w:rPr>
        <w:t>Torn obert de paraules</w:t>
      </w:r>
    </w:p>
    <w:p w14:paraId="29B464B4" w14:textId="1E130A3B" w:rsidR="0064576D" w:rsidRDefault="0064576D" w:rsidP="00B2198A">
      <w:pPr>
        <w:spacing w:after="0" w:line="276" w:lineRule="auto"/>
        <w:jc w:val="both"/>
        <w:rPr>
          <w:sz w:val="20"/>
          <w:szCs w:val="20"/>
        </w:rPr>
      </w:pPr>
    </w:p>
    <w:p w14:paraId="5B7C45EF" w14:textId="77777777" w:rsidR="00B5376D" w:rsidRPr="001F561D" w:rsidRDefault="00B5376D" w:rsidP="00B2198A">
      <w:pPr>
        <w:spacing w:after="0" w:line="276" w:lineRule="auto"/>
        <w:jc w:val="both"/>
        <w:rPr>
          <w:sz w:val="20"/>
          <w:szCs w:val="20"/>
        </w:rPr>
      </w:pPr>
    </w:p>
    <w:p w14:paraId="40C342C0" w14:textId="338A1E4F" w:rsidR="008711B8" w:rsidRPr="001F561D" w:rsidRDefault="00B2198A" w:rsidP="00B2198A">
      <w:pPr>
        <w:pStyle w:val="Ttulo1"/>
        <w:numPr>
          <w:ilvl w:val="0"/>
          <w:numId w:val="9"/>
        </w:numPr>
        <w:spacing w:after="0" w:line="276" w:lineRule="auto"/>
        <w:jc w:val="both"/>
        <w:rPr>
          <w:rFonts w:cs="Arial"/>
        </w:rPr>
      </w:pPr>
      <w:r>
        <w:rPr>
          <w:rFonts w:cs="Arial"/>
        </w:rPr>
        <w:lastRenderedPageBreak/>
        <w:t>Benvinguda i informació del Regidor</w:t>
      </w:r>
      <w:r w:rsidR="001F561D">
        <w:rPr>
          <w:rFonts w:cs="Arial"/>
        </w:rPr>
        <w:t>.</w:t>
      </w:r>
    </w:p>
    <w:p w14:paraId="089512C3" w14:textId="77777777" w:rsidR="001F561D" w:rsidRPr="00B2198A" w:rsidRDefault="001F561D" w:rsidP="00B2198A">
      <w:pPr>
        <w:spacing w:after="0" w:line="276" w:lineRule="auto"/>
        <w:jc w:val="both"/>
        <w:rPr>
          <w:sz w:val="20"/>
          <w:szCs w:val="20"/>
        </w:rPr>
      </w:pPr>
    </w:p>
    <w:p w14:paraId="581A0D19" w14:textId="63BDB549" w:rsidR="001F561D" w:rsidRPr="00576F7B" w:rsidRDefault="00B2198A" w:rsidP="00131E25">
      <w:pPr>
        <w:spacing w:after="0" w:line="276" w:lineRule="auto"/>
        <w:jc w:val="both"/>
        <w:rPr>
          <w:sz w:val="20"/>
          <w:szCs w:val="20"/>
        </w:rPr>
      </w:pPr>
      <w:r w:rsidRPr="00576F7B">
        <w:rPr>
          <w:sz w:val="20"/>
          <w:szCs w:val="20"/>
        </w:rPr>
        <w:t>Marc Serra, Regidor del Districte de Sants-Montjuïc, dóna la benvinguda al Consell de Barri d’Hostafrancs</w:t>
      </w:r>
      <w:r w:rsidR="00051DEB" w:rsidRPr="00576F7B">
        <w:rPr>
          <w:sz w:val="20"/>
          <w:szCs w:val="20"/>
        </w:rPr>
        <w:t xml:space="preserve"> i agraeix l’assistència de les persones participants.</w:t>
      </w:r>
    </w:p>
    <w:p w14:paraId="7FE08D01" w14:textId="7E985717" w:rsidR="00051DEB" w:rsidRPr="00576F7B" w:rsidRDefault="00051DEB" w:rsidP="00131E25">
      <w:pPr>
        <w:spacing w:after="0" w:line="276" w:lineRule="auto"/>
        <w:jc w:val="both"/>
        <w:rPr>
          <w:sz w:val="20"/>
          <w:szCs w:val="20"/>
        </w:rPr>
      </w:pPr>
    </w:p>
    <w:p w14:paraId="59C33203" w14:textId="77777777" w:rsidR="00576F7B" w:rsidRPr="00576F7B" w:rsidRDefault="00576F7B" w:rsidP="00131E25">
      <w:pPr>
        <w:spacing w:after="0" w:line="276" w:lineRule="auto"/>
        <w:jc w:val="both"/>
        <w:rPr>
          <w:sz w:val="20"/>
          <w:szCs w:val="20"/>
        </w:rPr>
      </w:pPr>
      <w:r w:rsidRPr="00576F7B">
        <w:rPr>
          <w:sz w:val="20"/>
          <w:szCs w:val="20"/>
        </w:rPr>
        <w:t xml:space="preserve">Marc Serra reflexiona sobre la situació de la realitat sanitària, comentant que els casos de Covid estan disminuint progressivament, encara que amb moments d’estancament. Demana col·laboració per part del veïnat per evitar una nova onada. Respecte a les vacunacions, assenyala que s’està treballant perquè la campanya avanci, sobretot en relació amb els col·lectius més vulnerables. </w:t>
      </w:r>
    </w:p>
    <w:p w14:paraId="108E7085" w14:textId="77777777" w:rsidR="00576F7B" w:rsidRPr="00576F7B" w:rsidRDefault="00576F7B" w:rsidP="00131E25">
      <w:pPr>
        <w:spacing w:after="0" w:line="276" w:lineRule="auto"/>
        <w:jc w:val="both"/>
        <w:rPr>
          <w:sz w:val="20"/>
          <w:szCs w:val="20"/>
        </w:rPr>
      </w:pPr>
    </w:p>
    <w:p w14:paraId="03E2CA38" w14:textId="391E8BC8" w:rsidR="00576F7B" w:rsidRDefault="00576F7B" w:rsidP="00131E25">
      <w:pPr>
        <w:spacing w:after="0" w:line="276" w:lineRule="auto"/>
        <w:jc w:val="both"/>
        <w:rPr>
          <w:sz w:val="20"/>
          <w:szCs w:val="20"/>
        </w:rPr>
      </w:pPr>
      <w:r>
        <w:rPr>
          <w:sz w:val="20"/>
          <w:szCs w:val="20"/>
        </w:rPr>
        <w:t xml:space="preserve">Marc Serra esmenta i comenta algunes de les mesures que s’han pres per reduir l’impacte de la crisi sanitària, com l’ampliació de terrasses dels locals de restauració i l’obertura dels centres escolars. S’ha prioritzat que aquesta ampliació de terrasses hagi estat </w:t>
      </w:r>
      <w:r w:rsidR="00131E25">
        <w:rPr>
          <w:sz w:val="20"/>
          <w:szCs w:val="20"/>
        </w:rPr>
        <w:t xml:space="preserve">en substitució d’aparcament de vehicles, i no a les voreres, respectant la circulació dels vianants. Aquesta mesura, segons un estudi de la Universitat de Barcelona, ha evitat la destrucció de 1.800 llocs de treball a tota la ciutat. </w:t>
      </w:r>
    </w:p>
    <w:p w14:paraId="56C14A3F" w14:textId="504A36EA" w:rsidR="00131E25" w:rsidRDefault="00131E25" w:rsidP="00131E25">
      <w:pPr>
        <w:spacing w:after="0" w:line="276" w:lineRule="auto"/>
        <w:jc w:val="both"/>
        <w:rPr>
          <w:sz w:val="20"/>
          <w:szCs w:val="20"/>
        </w:rPr>
      </w:pPr>
    </w:p>
    <w:p w14:paraId="39453E0B" w14:textId="77777777" w:rsidR="00131E25" w:rsidRPr="00576F7B" w:rsidRDefault="00131E25" w:rsidP="00131E25">
      <w:pPr>
        <w:spacing w:after="0" w:line="276" w:lineRule="auto"/>
        <w:jc w:val="both"/>
        <w:rPr>
          <w:sz w:val="20"/>
          <w:szCs w:val="20"/>
        </w:rPr>
      </w:pPr>
      <w:r w:rsidRPr="00576F7B">
        <w:rPr>
          <w:sz w:val="20"/>
          <w:szCs w:val="20"/>
        </w:rPr>
        <w:t xml:space="preserve">Marc Serra fa un repàs de les accions relacionades amb el barri d’Hostafrancs. Agraeix el treball realitzat per les entitats durant el darrer any i posa en valor la capacitat d’adaptació a la nova realitat que han tingut aquestes a l’hora de portar a terme les seves activitats. </w:t>
      </w:r>
    </w:p>
    <w:p w14:paraId="4A299BA7" w14:textId="77777777" w:rsidR="00131E25" w:rsidRDefault="00131E25" w:rsidP="00131E25">
      <w:pPr>
        <w:spacing w:after="0" w:line="276" w:lineRule="auto"/>
        <w:jc w:val="both"/>
        <w:rPr>
          <w:sz w:val="20"/>
          <w:szCs w:val="20"/>
        </w:rPr>
      </w:pPr>
    </w:p>
    <w:p w14:paraId="767CEE85" w14:textId="27504CB0" w:rsidR="008A12D2" w:rsidRPr="00576F7B" w:rsidRDefault="00131E25" w:rsidP="00131E25">
      <w:pPr>
        <w:spacing w:after="0" w:line="276" w:lineRule="auto"/>
        <w:jc w:val="both"/>
        <w:rPr>
          <w:sz w:val="20"/>
          <w:szCs w:val="20"/>
        </w:rPr>
      </w:pPr>
      <w:r>
        <w:rPr>
          <w:sz w:val="20"/>
          <w:szCs w:val="20"/>
        </w:rPr>
        <w:t xml:space="preserve">Per últim, el Regidor comenta algunes dades de </w:t>
      </w:r>
      <w:r w:rsidR="008A12D2" w:rsidRPr="00576F7B">
        <w:rPr>
          <w:sz w:val="20"/>
          <w:szCs w:val="20"/>
        </w:rPr>
        <w:t>Serveis Socials</w:t>
      </w:r>
      <w:r>
        <w:rPr>
          <w:sz w:val="20"/>
          <w:szCs w:val="20"/>
        </w:rPr>
        <w:t xml:space="preserve">. Les atencions s’han incrementat al llarg d’aquest any un </w:t>
      </w:r>
      <w:r w:rsidR="007C07C6">
        <w:rPr>
          <w:sz w:val="20"/>
          <w:szCs w:val="20"/>
        </w:rPr>
        <w:t xml:space="preserve">11%, sumant-hi la complexitat d’atendre amb les noves mesures sanitàries. El 32% de les persones ateses a partir del març del 2020 no havien estat usuàries de Serveis Socials prèviament. Per tant, 1 de cada 3 persones ateses ha estat un usuari nou, fruit de la crisi sociosanitària. Marc Serra posa en valor la tasca desenvolupada per les entitats d’atenció social, com el menjador de Can Padró i altres ONGs que desenvolupen activitats al barri. </w:t>
      </w:r>
    </w:p>
    <w:p w14:paraId="06218AE1" w14:textId="4993CD1F" w:rsidR="001F561D" w:rsidRPr="007C07C6" w:rsidRDefault="001F561D" w:rsidP="007C07C6">
      <w:pPr>
        <w:spacing w:after="0" w:line="276" w:lineRule="auto"/>
      </w:pPr>
    </w:p>
    <w:p w14:paraId="4630FC4C" w14:textId="77777777" w:rsidR="00B5376D" w:rsidRPr="00B2198A" w:rsidRDefault="00B5376D" w:rsidP="00B2198A">
      <w:pPr>
        <w:pStyle w:val="Prrafodelista"/>
        <w:spacing w:after="0" w:line="276" w:lineRule="auto"/>
        <w:ind w:left="1080"/>
        <w:rPr>
          <w:rFonts w:cs="Arial"/>
        </w:rPr>
      </w:pPr>
    </w:p>
    <w:p w14:paraId="1DE4A248" w14:textId="0113B478" w:rsidR="008711B8" w:rsidRPr="00B2198A" w:rsidRDefault="00B2198A" w:rsidP="00B2198A">
      <w:pPr>
        <w:pStyle w:val="Ttulo1"/>
        <w:spacing w:after="0" w:line="276" w:lineRule="auto"/>
        <w:jc w:val="both"/>
        <w:rPr>
          <w:rFonts w:cs="Arial"/>
        </w:rPr>
      </w:pPr>
      <w:r w:rsidRPr="00B2198A">
        <w:rPr>
          <w:rFonts w:cs="Arial"/>
        </w:rPr>
        <w:t>Projectes d’inversió del barri</w:t>
      </w:r>
      <w:r w:rsidR="001F561D" w:rsidRPr="00B2198A">
        <w:rPr>
          <w:rFonts w:cs="Arial"/>
        </w:rPr>
        <w:t>.</w:t>
      </w:r>
    </w:p>
    <w:p w14:paraId="672B12BD" w14:textId="77777777" w:rsidR="001F561D" w:rsidRPr="00B2198A" w:rsidRDefault="001F561D" w:rsidP="00B2198A">
      <w:pPr>
        <w:spacing w:after="0" w:line="276" w:lineRule="auto"/>
        <w:jc w:val="both"/>
        <w:rPr>
          <w:sz w:val="20"/>
          <w:szCs w:val="20"/>
        </w:rPr>
      </w:pPr>
    </w:p>
    <w:p w14:paraId="488CC779" w14:textId="5892E119" w:rsidR="007C07C6" w:rsidRDefault="0047339C" w:rsidP="007C07C6">
      <w:pPr>
        <w:spacing w:after="0" w:line="276" w:lineRule="auto"/>
        <w:jc w:val="both"/>
        <w:rPr>
          <w:sz w:val="20"/>
          <w:szCs w:val="20"/>
        </w:rPr>
      </w:pPr>
      <w:r>
        <w:rPr>
          <w:sz w:val="20"/>
          <w:szCs w:val="20"/>
        </w:rPr>
        <w:t>Marc Serra</w:t>
      </w:r>
      <w:r w:rsidR="00EE3164">
        <w:rPr>
          <w:sz w:val="20"/>
          <w:szCs w:val="20"/>
        </w:rPr>
        <w:t xml:space="preserve"> </w:t>
      </w:r>
      <w:r w:rsidR="007C07C6">
        <w:rPr>
          <w:sz w:val="20"/>
          <w:szCs w:val="20"/>
        </w:rPr>
        <w:t>explica l’actualitat del procés de Pressupostos Participatius, assenyalant que va quedar aturat per la pandèmia. La participació presencial va quedar interrompuda i es va decidir congelar el procés temporalment. Hem anunciat que es reprèn, els projectes s’han validat tècnicament i s’han publicat aquestes valoracions. Aquells projectes admesos passaran a una fase de priorització, la darrera setmana de març es podran donar suports. Els 20 projectes amb més suports del Districte passaran a fase de votació, el mes de juny, i els més votats s’executaran, fins esgotar pressupost. El Regidor assenyala que aquesta quantia del pressupost s’ha reduït de 70M a 30M d’euros, perquè aquests projectes s’executaran només a la segona part del mandat.</w:t>
      </w:r>
      <w:r w:rsidR="00BA0620">
        <w:rPr>
          <w:sz w:val="20"/>
          <w:szCs w:val="20"/>
        </w:rPr>
        <w:t xml:space="preserve"> Més informació al següent enllaç:</w:t>
      </w:r>
    </w:p>
    <w:p w14:paraId="15D2662F" w14:textId="19CEA8C0" w:rsidR="00BA0620" w:rsidRDefault="00D82D30" w:rsidP="007C07C6">
      <w:pPr>
        <w:spacing w:after="0" w:line="276" w:lineRule="auto"/>
        <w:jc w:val="both"/>
        <w:rPr>
          <w:sz w:val="20"/>
          <w:szCs w:val="20"/>
        </w:rPr>
      </w:pPr>
      <w:hyperlink r:id="rId9" w:history="1">
        <w:r w:rsidR="00BA0620" w:rsidRPr="00743947">
          <w:rPr>
            <w:rStyle w:val="Hipervnculo"/>
            <w:sz w:val="20"/>
            <w:szCs w:val="20"/>
          </w:rPr>
          <w:t>https://www.decidim.barcelona/processes/PressupostosParticipatius</w:t>
        </w:r>
      </w:hyperlink>
      <w:r w:rsidR="00BA0620">
        <w:rPr>
          <w:sz w:val="20"/>
          <w:szCs w:val="20"/>
        </w:rPr>
        <w:t xml:space="preserve"> </w:t>
      </w:r>
    </w:p>
    <w:p w14:paraId="6660CA2D" w14:textId="6D97D7B4" w:rsidR="0047339C" w:rsidRDefault="0047339C" w:rsidP="00B2198A">
      <w:pPr>
        <w:spacing w:after="0" w:line="276" w:lineRule="auto"/>
        <w:jc w:val="both"/>
        <w:rPr>
          <w:sz w:val="20"/>
          <w:szCs w:val="20"/>
        </w:rPr>
      </w:pPr>
    </w:p>
    <w:p w14:paraId="753B006F" w14:textId="77777777" w:rsidR="0047339C" w:rsidRPr="00B2198A" w:rsidRDefault="0047339C" w:rsidP="00B2198A">
      <w:pPr>
        <w:spacing w:after="0" w:line="276" w:lineRule="auto"/>
        <w:jc w:val="both"/>
        <w:rPr>
          <w:sz w:val="20"/>
          <w:szCs w:val="20"/>
        </w:rPr>
      </w:pPr>
    </w:p>
    <w:p w14:paraId="67327886" w14:textId="6CA86DBE" w:rsidR="008711B8" w:rsidRPr="00B2198A" w:rsidRDefault="00B2198A" w:rsidP="00B2198A">
      <w:pPr>
        <w:pStyle w:val="Ttulo1"/>
        <w:spacing w:after="0" w:line="276" w:lineRule="auto"/>
        <w:jc w:val="both"/>
        <w:rPr>
          <w:rFonts w:cs="Arial"/>
        </w:rPr>
      </w:pPr>
      <w:r w:rsidRPr="00B2198A">
        <w:rPr>
          <w:rFonts w:cs="Arial"/>
        </w:rPr>
        <w:t>Procés participatiu Entorn estació de Sants.</w:t>
      </w:r>
    </w:p>
    <w:p w14:paraId="72655F91" w14:textId="77777777" w:rsidR="001F561D" w:rsidRPr="00B2198A" w:rsidRDefault="001F561D" w:rsidP="00B2198A">
      <w:pPr>
        <w:spacing w:after="0" w:line="276" w:lineRule="auto"/>
        <w:jc w:val="both"/>
        <w:rPr>
          <w:sz w:val="20"/>
          <w:szCs w:val="20"/>
        </w:rPr>
      </w:pPr>
    </w:p>
    <w:p w14:paraId="4876DA3E" w14:textId="77777777" w:rsidR="007C07C6" w:rsidRDefault="007C07C6" w:rsidP="007C07C6">
      <w:pPr>
        <w:spacing w:after="0" w:line="276" w:lineRule="auto"/>
        <w:jc w:val="both"/>
        <w:rPr>
          <w:sz w:val="20"/>
          <w:szCs w:val="20"/>
        </w:rPr>
      </w:pPr>
      <w:r>
        <w:rPr>
          <w:sz w:val="20"/>
          <w:szCs w:val="20"/>
        </w:rPr>
        <w:t xml:space="preserve">Sobre l’ampliació de l’estació de Sants, el Regidor comenta que s’ha acordat amb ADIF treballar l’adequació dels entorns de l’estació mitjançant un procés participatiu amb la </w:t>
      </w:r>
      <w:r>
        <w:rPr>
          <w:sz w:val="20"/>
          <w:szCs w:val="20"/>
        </w:rPr>
        <w:lastRenderedPageBreak/>
        <w:t xml:space="preserve">ciutadania i les entitats. Actualment l’estació és una barrera, amb uns entorns resolts deficientment, i tenim l’oportunitat d’ordenar i integrar-ho en col·laboració amb la ciutadania. Disposeu de més informació del procés participatiu al següent enllaç: </w:t>
      </w:r>
      <w:hyperlink r:id="rId10" w:history="1">
        <w:r w:rsidRPr="00951451">
          <w:rPr>
            <w:rStyle w:val="Hipervnculo"/>
            <w:sz w:val="20"/>
            <w:szCs w:val="20"/>
          </w:rPr>
          <w:t>https://www.decidim.barcelona/processes/entornsestaciodesants</w:t>
        </w:r>
      </w:hyperlink>
      <w:r>
        <w:rPr>
          <w:sz w:val="20"/>
          <w:szCs w:val="20"/>
        </w:rPr>
        <w:t xml:space="preserve"> </w:t>
      </w:r>
    </w:p>
    <w:p w14:paraId="350DF04B" w14:textId="738C9FD4" w:rsidR="00723A99" w:rsidRDefault="00723A99" w:rsidP="00B2198A">
      <w:pPr>
        <w:spacing w:after="0" w:line="276" w:lineRule="auto"/>
        <w:jc w:val="both"/>
        <w:rPr>
          <w:sz w:val="20"/>
          <w:szCs w:val="20"/>
        </w:rPr>
      </w:pPr>
    </w:p>
    <w:p w14:paraId="74DC6B71" w14:textId="77777777" w:rsidR="0047339C" w:rsidRPr="00B2198A" w:rsidRDefault="0047339C" w:rsidP="00B2198A">
      <w:pPr>
        <w:spacing w:after="0" w:line="276" w:lineRule="auto"/>
        <w:jc w:val="both"/>
        <w:rPr>
          <w:sz w:val="20"/>
          <w:szCs w:val="20"/>
        </w:rPr>
      </w:pPr>
    </w:p>
    <w:p w14:paraId="143D0D16" w14:textId="7E68BA7F" w:rsidR="0064576D" w:rsidRPr="00B2198A" w:rsidRDefault="00B2198A" w:rsidP="00B2198A">
      <w:pPr>
        <w:pStyle w:val="Ttulo1"/>
        <w:spacing w:after="0" w:line="276" w:lineRule="auto"/>
        <w:jc w:val="both"/>
        <w:rPr>
          <w:rFonts w:cs="Arial"/>
        </w:rPr>
      </w:pPr>
      <w:r w:rsidRPr="00B2198A">
        <w:rPr>
          <w:rFonts w:cs="Arial"/>
        </w:rPr>
        <w:t>Calendari obres carrers del barri.</w:t>
      </w:r>
    </w:p>
    <w:p w14:paraId="2F3A8589" w14:textId="2F739868" w:rsidR="00723A99" w:rsidRPr="0047339C" w:rsidRDefault="00723A99" w:rsidP="00B2198A">
      <w:pPr>
        <w:pStyle w:val="Ttulo1"/>
        <w:numPr>
          <w:ilvl w:val="0"/>
          <w:numId w:val="0"/>
        </w:numPr>
        <w:spacing w:after="0" w:line="276" w:lineRule="auto"/>
        <w:ind w:left="260" w:hanging="260"/>
        <w:jc w:val="both"/>
        <w:rPr>
          <w:rFonts w:cs="Arial"/>
        </w:rPr>
      </w:pPr>
    </w:p>
    <w:p w14:paraId="58CD9755" w14:textId="464E803B" w:rsidR="00135ABD" w:rsidRDefault="0047339C" w:rsidP="0047339C">
      <w:pPr>
        <w:rPr>
          <w:sz w:val="20"/>
          <w:szCs w:val="20"/>
        </w:rPr>
      </w:pPr>
      <w:r w:rsidRPr="0047339C">
        <w:rPr>
          <w:sz w:val="20"/>
          <w:szCs w:val="20"/>
        </w:rPr>
        <w:t>Marc Serra</w:t>
      </w:r>
      <w:r w:rsidR="00135ABD">
        <w:rPr>
          <w:sz w:val="20"/>
          <w:szCs w:val="20"/>
        </w:rPr>
        <w:t xml:space="preserve"> repassa l’estat de les diferents obres que afecten el barri d’Hostafrancs:</w:t>
      </w:r>
    </w:p>
    <w:p w14:paraId="05CFC8A9" w14:textId="7A126463" w:rsidR="00135ABD" w:rsidRDefault="00135ABD" w:rsidP="00135ABD">
      <w:pPr>
        <w:pStyle w:val="Prrafodelista"/>
        <w:numPr>
          <w:ilvl w:val="0"/>
          <w:numId w:val="13"/>
        </w:numPr>
      </w:pPr>
      <w:r>
        <w:t>O</w:t>
      </w:r>
      <w:r w:rsidR="00EE3164" w:rsidRPr="00135ABD">
        <w:t>bres al voltant dels equipaments educatius</w:t>
      </w:r>
      <w:r>
        <w:t xml:space="preserve">, amb el projecte d’entorns escolars, Protegim les Escoles. El que cerca és que els accessos als centres educatius siguin segurs i saludables. Això passa per modificar les voreres, col·locar verd, elements de protecció entre altres qüestions. En el cas d’Hostafrancs, l’institut escola ARTS tindrà una intervenció important, pacificant una part del carrer Leiva. El dia 13 de març es farà una jornada participativa en el mateix carrer Leiva, davant del centre educatiu, per poder dibuixar junts com serà aquesta intervenció. </w:t>
      </w:r>
      <w:r w:rsidR="00FE4728" w:rsidRPr="00135ABD">
        <w:t xml:space="preserve"> </w:t>
      </w:r>
    </w:p>
    <w:p w14:paraId="05C5C2BA" w14:textId="2717D24C" w:rsidR="00FE4728" w:rsidRPr="00135ABD" w:rsidRDefault="00D06B6F" w:rsidP="0047339C">
      <w:pPr>
        <w:pStyle w:val="Prrafodelista"/>
        <w:numPr>
          <w:ilvl w:val="0"/>
          <w:numId w:val="13"/>
        </w:numPr>
      </w:pPr>
      <w:r>
        <w:t xml:space="preserve">L’institut escola ARTS, que s’haurà d’instal·lar definitivament a l’edifici on actualment està l’institut Joan Coromines, disposarà de la inversió pública necessària per part del Consorci d’Educació, ampliant l’edifici en dues plantes més. Les obres està previst que es desenvolupin als estius de 2021 i 2022. Per tant, el trasllat està projectat pel curs 2022-2023. </w:t>
      </w:r>
    </w:p>
    <w:p w14:paraId="0B10A4C1" w14:textId="51A92375" w:rsidR="00135ABD" w:rsidRDefault="00135ABD" w:rsidP="00135ABD">
      <w:pPr>
        <w:pStyle w:val="Prrafodelista"/>
        <w:numPr>
          <w:ilvl w:val="0"/>
          <w:numId w:val="12"/>
        </w:numPr>
        <w:spacing w:after="0" w:line="276" w:lineRule="auto"/>
      </w:pPr>
      <w:r w:rsidRPr="00135ABD">
        <w:t xml:space="preserve">En relació amb l’ús de la bicicleta, s’anuncia que el Pressupost de 2021 preveu diferents actuacions per fomentar la bicicleta. Entre elles, s’ha dotat econòmicament el carril bici de la Gran Via. Es baixarà a la calçada el tram des de plaça Espanya fins a plaça Ildefons Cerdà, o com a mínim fins a carrer de la Mineria. Valora que aquesta mesura no només afavorirà als ciclistes, sinó també als vianants, que es mostraven preocupats per la circulació de vehicles sobre les voreres. </w:t>
      </w:r>
      <w:r w:rsidR="00D06B6F">
        <w:t xml:space="preserve">La previsió és que les obres estiguin finalitzades, com a molt tard, a principis de 2022. </w:t>
      </w:r>
    </w:p>
    <w:p w14:paraId="60C211B3" w14:textId="044314DF" w:rsidR="00D06B6F" w:rsidRDefault="00D06B6F" w:rsidP="00135ABD">
      <w:pPr>
        <w:pStyle w:val="Prrafodelista"/>
        <w:numPr>
          <w:ilvl w:val="0"/>
          <w:numId w:val="12"/>
        </w:numPr>
        <w:spacing w:after="0" w:line="276" w:lineRule="auto"/>
      </w:pPr>
      <w:r>
        <w:t xml:space="preserve">En el marc del procés participatiu dels entorns de l’estació de Sants, al finalitzar aquest, la plaça dels Països Catalans disposarà de les bases per redactar un projecte executiu per la remodelació d’aquest espai. Es preveu que les obres puguin iniciar-se a finals de mandat. </w:t>
      </w:r>
    </w:p>
    <w:p w14:paraId="08F003F3" w14:textId="77777777" w:rsidR="00D06B6F" w:rsidRDefault="00D06B6F" w:rsidP="0047339C">
      <w:pPr>
        <w:pStyle w:val="Prrafodelista"/>
        <w:numPr>
          <w:ilvl w:val="0"/>
          <w:numId w:val="12"/>
        </w:numPr>
        <w:spacing w:after="0" w:line="276" w:lineRule="auto"/>
      </w:pPr>
      <w:r>
        <w:t xml:space="preserve">S’han dignificat diferents carrers del Districte. Un dels carrers és el 26 de gener, s’ha encarregat a BIM/SA que redacti el projecte executiu per remodelar-lo. Es farà una sessió amb veïnat per la redacció del projecte. </w:t>
      </w:r>
    </w:p>
    <w:p w14:paraId="53B27571" w14:textId="71B03E2D" w:rsidR="00FE4728" w:rsidRPr="00D06B6F" w:rsidRDefault="00D06B6F" w:rsidP="0047339C">
      <w:pPr>
        <w:pStyle w:val="Prrafodelista"/>
        <w:numPr>
          <w:ilvl w:val="0"/>
          <w:numId w:val="12"/>
        </w:numPr>
        <w:spacing w:after="0" w:line="276" w:lineRule="auto"/>
      </w:pPr>
      <w:r>
        <w:t>Es disposa del projecte executiu dels c</w:t>
      </w:r>
      <w:r w:rsidR="00FE4728" w:rsidRPr="00D06B6F">
        <w:t xml:space="preserve">arrers </w:t>
      </w:r>
      <w:r>
        <w:t xml:space="preserve">de </w:t>
      </w:r>
      <w:r w:rsidR="00FE4728" w:rsidRPr="00D06B6F">
        <w:t xml:space="preserve">Rector Triadó i </w:t>
      </w:r>
      <w:r w:rsidR="00A54C8F" w:rsidRPr="00D06B6F">
        <w:t xml:space="preserve">Torre d’En Damians, </w:t>
      </w:r>
      <w:r>
        <w:t xml:space="preserve">s’han licitat les obres i s’iniciaran l’estiu de 2021. Aquesta actuació permetrà avançar cap a la </w:t>
      </w:r>
      <w:r w:rsidR="00A54C8F" w:rsidRPr="00D06B6F">
        <w:t>Superilla d’Hostafrancs</w:t>
      </w:r>
      <w:r>
        <w:t xml:space="preserve">. </w:t>
      </w:r>
    </w:p>
    <w:p w14:paraId="2804CBC3" w14:textId="77777777" w:rsidR="00FE4728" w:rsidRDefault="00FE4728" w:rsidP="006700AC">
      <w:pPr>
        <w:jc w:val="both"/>
        <w:rPr>
          <w:sz w:val="20"/>
          <w:szCs w:val="20"/>
        </w:rPr>
      </w:pPr>
    </w:p>
    <w:p w14:paraId="6AF108D4" w14:textId="730A5132" w:rsidR="00723A99" w:rsidRDefault="0047339C" w:rsidP="006700AC">
      <w:pPr>
        <w:spacing w:after="0"/>
        <w:jc w:val="both"/>
        <w:rPr>
          <w:sz w:val="20"/>
          <w:szCs w:val="20"/>
        </w:rPr>
      </w:pPr>
      <w:r w:rsidRPr="0047339C">
        <w:rPr>
          <w:sz w:val="20"/>
          <w:szCs w:val="20"/>
        </w:rPr>
        <w:t>Dani Al</w:t>
      </w:r>
      <w:r w:rsidR="00A54C8F">
        <w:rPr>
          <w:sz w:val="20"/>
          <w:szCs w:val="20"/>
        </w:rPr>
        <w:t>s</w:t>
      </w:r>
      <w:r w:rsidRPr="0047339C">
        <w:rPr>
          <w:sz w:val="20"/>
          <w:szCs w:val="20"/>
        </w:rPr>
        <w:t>ina</w:t>
      </w:r>
      <w:r w:rsidR="00A54C8F">
        <w:rPr>
          <w:sz w:val="20"/>
          <w:szCs w:val="20"/>
        </w:rPr>
        <w:t xml:space="preserve">, </w:t>
      </w:r>
      <w:r w:rsidR="006700AC">
        <w:rPr>
          <w:sz w:val="20"/>
          <w:szCs w:val="20"/>
        </w:rPr>
        <w:t>de BIM/SA, explica la intervenció que es portarà a terme sobre els carrers de Rector Triadó i Torre d’En Damians. La presentació està disponible al següent enllaç:</w:t>
      </w:r>
    </w:p>
    <w:p w14:paraId="7FA9296C" w14:textId="5F22CD5D" w:rsidR="00D06B6F" w:rsidRDefault="00D82D30" w:rsidP="006700AC">
      <w:pPr>
        <w:spacing w:after="0" w:line="276" w:lineRule="auto"/>
        <w:jc w:val="both"/>
        <w:rPr>
          <w:sz w:val="20"/>
          <w:szCs w:val="20"/>
        </w:rPr>
      </w:pPr>
      <w:hyperlink r:id="rId11" w:history="1">
        <w:r w:rsidR="00D06B6F" w:rsidRPr="00743947">
          <w:rPr>
            <w:rStyle w:val="Hipervnculo"/>
            <w:sz w:val="20"/>
            <w:szCs w:val="20"/>
          </w:rPr>
          <w:t>https://www.decidim.barcelona/assemblies/hostafrancs/f/2764/meetings/4251?filter%5Bdate%5D%5B%5D=past&amp;locale=ca</w:t>
        </w:r>
      </w:hyperlink>
      <w:r w:rsidR="00D06B6F">
        <w:rPr>
          <w:sz w:val="20"/>
          <w:szCs w:val="20"/>
        </w:rPr>
        <w:t xml:space="preserve"> </w:t>
      </w:r>
    </w:p>
    <w:p w14:paraId="3337688E" w14:textId="77777777" w:rsidR="006700AC" w:rsidRDefault="006700AC" w:rsidP="006700AC">
      <w:pPr>
        <w:spacing w:after="0" w:line="276" w:lineRule="auto"/>
        <w:jc w:val="both"/>
        <w:rPr>
          <w:sz w:val="20"/>
          <w:szCs w:val="20"/>
        </w:rPr>
      </w:pPr>
    </w:p>
    <w:p w14:paraId="7A622210" w14:textId="25D68EF7" w:rsidR="00CC27E0" w:rsidRDefault="00CC27E0" w:rsidP="006700AC">
      <w:pPr>
        <w:spacing w:after="0" w:line="276" w:lineRule="auto"/>
        <w:jc w:val="both"/>
        <w:rPr>
          <w:sz w:val="20"/>
          <w:szCs w:val="20"/>
        </w:rPr>
      </w:pPr>
      <w:r>
        <w:rPr>
          <w:sz w:val="20"/>
          <w:szCs w:val="20"/>
        </w:rPr>
        <w:t>S’obre un punt de preguntes i intervencions sobre aquest punt:</w:t>
      </w:r>
    </w:p>
    <w:p w14:paraId="39F176E2" w14:textId="1F086FFB" w:rsidR="00CC27E0" w:rsidRDefault="00CC27E0" w:rsidP="00B2198A">
      <w:pPr>
        <w:spacing w:after="0" w:line="276" w:lineRule="auto"/>
        <w:rPr>
          <w:sz w:val="20"/>
          <w:szCs w:val="20"/>
        </w:rPr>
      </w:pPr>
    </w:p>
    <w:p w14:paraId="21BCB26C" w14:textId="5F15A296" w:rsidR="006345C2" w:rsidRDefault="006345C2" w:rsidP="00B2198A">
      <w:pPr>
        <w:spacing w:after="0" w:line="276" w:lineRule="auto"/>
        <w:rPr>
          <w:sz w:val="20"/>
          <w:szCs w:val="20"/>
        </w:rPr>
      </w:pPr>
    </w:p>
    <w:p w14:paraId="5C0B4E06" w14:textId="38BD2DD9" w:rsidR="006345C2" w:rsidRDefault="006345C2" w:rsidP="00B2198A">
      <w:pPr>
        <w:spacing w:after="0" w:line="276" w:lineRule="auto"/>
        <w:rPr>
          <w:sz w:val="20"/>
          <w:szCs w:val="20"/>
        </w:rPr>
      </w:pPr>
    </w:p>
    <w:p w14:paraId="4C94A65D" w14:textId="77777777" w:rsidR="006345C2" w:rsidRDefault="006345C2" w:rsidP="00B2198A">
      <w:pPr>
        <w:spacing w:after="0" w:line="276" w:lineRule="auto"/>
        <w:rPr>
          <w:sz w:val="20"/>
          <w:szCs w:val="20"/>
        </w:rPr>
      </w:pPr>
    </w:p>
    <w:tbl>
      <w:tblPr>
        <w:tblStyle w:val="Tablaconcuadrcula"/>
        <w:tblW w:w="0" w:type="auto"/>
        <w:tblLook w:val="04A0" w:firstRow="1" w:lastRow="0" w:firstColumn="1" w:lastColumn="0" w:noHBand="0" w:noVBand="1"/>
      </w:tblPr>
      <w:tblGrid>
        <w:gridCol w:w="4244"/>
        <w:gridCol w:w="4244"/>
      </w:tblGrid>
      <w:tr w:rsidR="00CC27E0" w14:paraId="3964386B" w14:textId="77777777" w:rsidTr="00AA094E">
        <w:trPr>
          <w:tblHeader/>
        </w:trPr>
        <w:tc>
          <w:tcPr>
            <w:tcW w:w="4244" w:type="dxa"/>
          </w:tcPr>
          <w:p w14:paraId="02989867" w14:textId="5F3923CC" w:rsidR="00CC27E0" w:rsidRPr="00CC27E0" w:rsidRDefault="00CC27E0" w:rsidP="00CC27E0">
            <w:pPr>
              <w:spacing w:after="0" w:line="276" w:lineRule="auto"/>
              <w:jc w:val="center"/>
              <w:rPr>
                <w:b/>
                <w:bCs/>
                <w:sz w:val="20"/>
                <w:szCs w:val="20"/>
              </w:rPr>
            </w:pPr>
            <w:r w:rsidRPr="00CC27E0">
              <w:rPr>
                <w:b/>
                <w:bCs/>
                <w:sz w:val="20"/>
                <w:szCs w:val="20"/>
              </w:rPr>
              <w:t>Intervenció</w:t>
            </w:r>
          </w:p>
        </w:tc>
        <w:tc>
          <w:tcPr>
            <w:tcW w:w="4244" w:type="dxa"/>
          </w:tcPr>
          <w:p w14:paraId="331B4CF6" w14:textId="31A5881B" w:rsidR="00CC27E0" w:rsidRPr="00CC27E0" w:rsidRDefault="00CC27E0" w:rsidP="00CC27E0">
            <w:pPr>
              <w:spacing w:after="0" w:line="276" w:lineRule="auto"/>
              <w:jc w:val="center"/>
              <w:rPr>
                <w:b/>
                <w:bCs/>
                <w:sz w:val="20"/>
                <w:szCs w:val="20"/>
              </w:rPr>
            </w:pPr>
            <w:r w:rsidRPr="00CC27E0">
              <w:rPr>
                <w:b/>
                <w:bCs/>
                <w:sz w:val="20"/>
                <w:szCs w:val="20"/>
              </w:rPr>
              <w:t>Resposta</w:t>
            </w:r>
          </w:p>
        </w:tc>
      </w:tr>
      <w:tr w:rsidR="00F936C5" w14:paraId="0CA5C555" w14:textId="77777777" w:rsidTr="00CC27E0">
        <w:tc>
          <w:tcPr>
            <w:tcW w:w="4244" w:type="dxa"/>
          </w:tcPr>
          <w:p w14:paraId="537D1033" w14:textId="77777777" w:rsidR="00AA094E" w:rsidRDefault="00F936C5" w:rsidP="00B2198A">
            <w:pPr>
              <w:spacing w:after="0" w:line="276" w:lineRule="auto"/>
              <w:rPr>
                <w:sz w:val="20"/>
                <w:szCs w:val="20"/>
              </w:rPr>
            </w:pPr>
            <w:r>
              <w:rPr>
                <w:sz w:val="20"/>
                <w:szCs w:val="20"/>
              </w:rPr>
              <w:lastRenderedPageBreak/>
              <w:t xml:space="preserve">Maria Lluïsa: </w:t>
            </w:r>
          </w:p>
          <w:p w14:paraId="5D4514B8" w14:textId="77777777" w:rsidR="00AA094E" w:rsidRDefault="00AA094E" w:rsidP="00AA094E">
            <w:pPr>
              <w:pStyle w:val="Prrafodelista"/>
              <w:numPr>
                <w:ilvl w:val="0"/>
                <w:numId w:val="14"/>
              </w:numPr>
              <w:spacing w:after="0" w:line="276" w:lineRule="auto"/>
            </w:pPr>
            <w:r>
              <w:t>Fa un apunt, s’ha parlat d’infants i aquesta zona és d’adolescents, perquè el centre és de secundària.</w:t>
            </w:r>
          </w:p>
          <w:p w14:paraId="43B65A65" w14:textId="53D28684" w:rsidR="00F936C5" w:rsidRPr="00AA094E" w:rsidRDefault="00AA094E" w:rsidP="00AA094E">
            <w:pPr>
              <w:pStyle w:val="Prrafodelista"/>
              <w:numPr>
                <w:ilvl w:val="0"/>
                <w:numId w:val="14"/>
              </w:numPr>
              <w:spacing w:after="0" w:line="276" w:lineRule="auto"/>
            </w:pPr>
            <w:r>
              <w:t xml:space="preserve">S’ha considerat incorporar al </w:t>
            </w:r>
            <w:r w:rsidR="00F936C5" w:rsidRPr="00AA094E">
              <w:t xml:space="preserve">procés participatiu </w:t>
            </w:r>
            <w:r>
              <w:t>l’alumnat del centre? Són els que més viuran la zona intervinguda i segurament tenen coses a dir.</w:t>
            </w:r>
          </w:p>
        </w:tc>
        <w:tc>
          <w:tcPr>
            <w:tcW w:w="4244" w:type="dxa"/>
          </w:tcPr>
          <w:p w14:paraId="5F6870F7" w14:textId="77777777" w:rsidR="00F936C5" w:rsidRDefault="0074361D" w:rsidP="00B2198A">
            <w:pPr>
              <w:spacing w:after="0" w:line="276" w:lineRule="auto"/>
              <w:rPr>
                <w:sz w:val="20"/>
                <w:szCs w:val="20"/>
              </w:rPr>
            </w:pPr>
            <w:r>
              <w:rPr>
                <w:sz w:val="20"/>
                <w:szCs w:val="20"/>
              </w:rPr>
              <w:t>Dani Alsina:</w:t>
            </w:r>
            <w:r w:rsidR="004004A7">
              <w:rPr>
                <w:sz w:val="20"/>
                <w:szCs w:val="20"/>
              </w:rPr>
              <w:t xml:space="preserve"> </w:t>
            </w:r>
          </w:p>
          <w:p w14:paraId="040E6F55" w14:textId="77777777" w:rsidR="004004A7" w:rsidRDefault="004004A7" w:rsidP="004004A7">
            <w:pPr>
              <w:pStyle w:val="Prrafodelista"/>
              <w:numPr>
                <w:ilvl w:val="0"/>
                <w:numId w:val="16"/>
              </w:numPr>
              <w:spacing w:after="0" w:line="276" w:lineRule="auto"/>
            </w:pPr>
            <w:r>
              <w:t xml:space="preserve">Ha estat una errada, tenim clar que l’entorn està orientat a adolescents. </w:t>
            </w:r>
          </w:p>
          <w:p w14:paraId="45B6B0B4" w14:textId="27F3C244" w:rsidR="004004A7" w:rsidRPr="004004A7" w:rsidRDefault="004004A7" w:rsidP="004004A7">
            <w:pPr>
              <w:pStyle w:val="Prrafodelista"/>
              <w:numPr>
                <w:ilvl w:val="0"/>
                <w:numId w:val="16"/>
              </w:numPr>
              <w:spacing w:after="0" w:line="276" w:lineRule="auto"/>
            </w:pPr>
            <w:r>
              <w:t>Es parlarà amb el Districte sobre com incorporar la participació de l’alumnat.</w:t>
            </w:r>
          </w:p>
        </w:tc>
      </w:tr>
      <w:tr w:rsidR="00B42B49" w14:paraId="4992DC01" w14:textId="77777777" w:rsidTr="00CC27E0">
        <w:tc>
          <w:tcPr>
            <w:tcW w:w="4244" w:type="dxa"/>
          </w:tcPr>
          <w:p w14:paraId="07BCF28C" w14:textId="77777777" w:rsidR="00AA094E" w:rsidRDefault="00B42B49" w:rsidP="00B2198A">
            <w:pPr>
              <w:spacing w:after="0" w:line="276" w:lineRule="auto"/>
              <w:rPr>
                <w:sz w:val="20"/>
                <w:szCs w:val="20"/>
              </w:rPr>
            </w:pPr>
            <w:r>
              <w:rPr>
                <w:sz w:val="20"/>
                <w:szCs w:val="20"/>
              </w:rPr>
              <w:t>Concepció Pérez</w:t>
            </w:r>
            <w:r w:rsidR="002F0B8D">
              <w:rPr>
                <w:sz w:val="20"/>
                <w:szCs w:val="20"/>
              </w:rPr>
              <w:t xml:space="preserve"> (AVV d’Hostafrancs)</w:t>
            </w:r>
            <w:r>
              <w:rPr>
                <w:sz w:val="20"/>
                <w:szCs w:val="20"/>
              </w:rPr>
              <w:t xml:space="preserve">: </w:t>
            </w:r>
          </w:p>
          <w:p w14:paraId="455B3F74" w14:textId="24CC3E16" w:rsidR="00AA094E" w:rsidRDefault="004004A7" w:rsidP="00AA094E">
            <w:pPr>
              <w:pStyle w:val="Prrafodelista"/>
              <w:numPr>
                <w:ilvl w:val="0"/>
                <w:numId w:val="15"/>
              </w:numPr>
              <w:spacing w:after="0" w:line="276" w:lineRule="auto"/>
            </w:pPr>
            <w:r>
              <w:t>En la tria dels arbres tindran en compte aquells que fan malbé el clavegueram amb les arrels?</w:t>
            </w:r>
            <w:r w:rsidR="0074361D" w:rsidRPr="00AA094E">
              <w:t xml:space="preserve"> </w:t>
            </w:r>
          </w:p>
          <w:p w14:paraId="2E309F8D" w14:textId="5C76C97F" w:rsidR="00B42B49" w:rsidRPr="00AA094E" w:rsidRDefault="004004A7" w:rsidP="00AA094E">
            <w:pPr>
              <w:pStyle w:val="Prrafodelista"/>
              <w:numPr>
                <w:ilvl w:val="0"/>
                <w:numId w:val="15"/>
              </w:numPr>
              <w:spacing w:after="0" w:line="276" w:lineRule="auto"/>
            </w:pPr>
            <w:r>
              <w:t>Demana que l’empresa adjudicatària de les obres tingui molta cura en els acabats, especialment en la implantació de la plataforma única.</w:t>
            </w:r>
          </w:p>
        </w:tc>
        <w:tc>
          <w:tcPr>
            <w:tcW w:w="4244" w:type="dxa"/>
          </w:tcPr>
          <w:p w14:paraId="6BC591C7" w14:textId="77777777" w:rsidR="00B42B49" w:rsidRDefault="0074361D" w:rsidP="00B2198A">
            <w:pPr>
              <w:spacing w:after="0" w:line="276" w:lineRule="auto"/>
              <w:rPr>
                <w:sz w:val="20"/>
                <w:szCs w:val="20"/>
              </w:rPr>
            </w:pPr>
            <w:r>
              <w:rPr>
                <w:sz w:val="20"/>
                <w:szCs w:val="20"/>
              </w:rPr>
              <w:t xml:space="preserve">Dani Alsina: </w:t>
            </w:r>
          </w:p>
          <w:p w14:paraId="75C46969" w14:textId="77777777" w:rsidR="004004A7" w:rsidRDefault="004004A7" w:rsidP="004004A7">
            <w:pPr>
              <w:pStyle w:val="Prrafodelista"/>
              <w:numPr>
                <w:ilvl w:val="0"/>
                <w:numId w:val="17"/>
              </w:numPr>
              <w:spacing w:after="0" w:line="276" w:lineRule="auto"/>
            </w:pPr>
            <w:r>
              <w:t xml:space="preserve">Efectivament, es tindrà en compte en la tria de l’arbrat. </w:t>
            </w:r>
          </w:p>
          <w:p w14:paraId="1A65AC62" w14:textId="1B5E53EE" w:rsidR="004004A7" w:rsidRPr="004004A7" w:rsidRDefault="004004A7" w:rsidP="004004A7">
            <w:pPr>
              <w:pStyle w:val="Prrafodelista"/>
              <w:numPr>
                <w:ilvl w:val="0"/>
                <w:numId w:val="17"/>
              </w:numPr>
              <w:spacing w:after="0" w:line="276" w:lineRule="auto"/>
            </w:pPr>
            <w:r>
              <w:t xml:space="preserve">Hi haurà un control estricte per part de BIM/SA de l’execució de les obres. </w:t>
            </w:r>
          </w:p>
        </w:tc>
      </w:tr>
      <w:tr w:rsidR="00CC27E0" w14:paraId="4D4ED6C7" w14:textId="77777777" w:rsidTr="00CC27E0">
        <w:tc>
          <w:tcPr>
            <w:tcW w:w="4244" w:type="dxa"/>
          </w:tcPr>
          <w:p w14:paraId="54D53128" w14:textId="35FE4275" w:rsidR="00CC27E0" w:rsidRPr="00CC27E0" w:rsidRDefault="00CC27E0" w:rsidP="004004A7">
            <w:pPr>
              <w:spacing w:after="0" w:line="276" w:lineRule="auto"/>
              <w:jc w:val="both"/>
              <w:rPr>
                <w:sz w:val="20"/>
                <w:szCs w:val="20"/>
              </w:rPr>
            </w:pPr>
            <w:r w:rsidRPr="00CC27E0">
              <w:rPr>
                <w:sz w:val="20"/>
                <w:szCs w:val="20"/>
              </w:rPr>
              <w:t>Teresa Agustí</w:t>
            </w:r>
            <w:r>
              <w:rPr>
                <w:sz w:val="20"/>
                <w:szCs w:val="20"/>
              </w:rPr>
              <w:t xml:space="preserve"> (Esbart Ciutat Comtal)</w:t>
            </w:r>
            <w:r w:rsidRPr="00CC27E0">
              <w:rPr>
                <w:sz w:val="20"/>
                <w:szCs w:val="20"/>
              </w:rPr>
              <w:t xml:space="preserve">: Quina solució hi doneu pels tots aparcaments que </w:t>
            </w:r>
            <w:r w:rsidR="004004A7" w:rsidRPr="00CC27E0">
              <w:rPr>
                <w:sz w:val="20"/>
                <w:szCs w:val="20"/>
              </w:rPr>
              <w:t>traureu</w:t>
            </w:r>
            <w:r w:rsidRPr="00CC27E0">
              <w:rPr>
                <w:sz w:val="20"/>
                <w:szCs w:val="20"/>
              </w:rPr>
              <w:t xml:space="preserve">? </w:t>
            </w:r>
            <w:r w:rsidR="004004A7">
              <w:rPr>
                <w:sz w:val="20"/>
                <w:szCs w:val="20"/>
              </w:rPr>
              <w:t>E</w:t>
            </w:r>
            <w:r w:rsidRPr="00CC27E0">
              <w:rPr>
                <w:sz w:val="20"/>
                <w:szCs w:val="20"/>
              </w:rPr>
              <w:t>n tots els projectes que heu presentat de remodelació i pacificació, tots impliquen eliminació d'espais d'aparcament de vehicles de veïns i veïnes</w:t>
            </w:r>
            <w:r w:rsidR="004004A7">
              <w:rPr>
                <w:sz w:val="20"/>
                <w:szCs w:val="20"/>
              </w:rPr>
              <w:t>.</w:t>
            </w:r>
          </w:p>
        </w:tc>
        <w:tc>
          <w:tcPr>
            <w:tcW w:w="4244" w:type="dxa"/>
          </w:tcPr>
          <w:p w14:paraId="6184F577" w14:textId="77777777" w:rsidR="0074361D" w:rsidRDefault="0074361D" w:rsidP="004004A7">
            <w:pPr>
              <w:spacing w:after="0" w:line="276" w:lineRule="auto"/>
              <w:jc w:val="both"/>
              <w:rPr>
                <w:sz w:val="20"/>
                <w:szCs w:val="20"/>
              </w:rPr>
            </w:pPr>
            <w:r>
              <w:rPr>
                <w:sz w:val="20"/>
                <w:szCs w:val="20"/>
              </w:rPr>
              <w:t>Sònia Frias:</w:t>
            </w:r>
            <w:r w:rsidR="004004A7">
              <w:rPr>
                <w:sz w:val="20"/>
                <w:szCs w:val="20"/>
              </w:rPr>
              <w:t xml:space="preserve"> Al carrer Torre d’En Damians s’elimina l’aparcament de vehicles, exceptuant un aparcament de motocicletes. També hi ha una gran zona d’aparcament de motocicletes a Consell de Cent. </w:t>
            </w:r>
          </w:p>
          <w:p w14:paraId="11CBAA3E" w14:textId="0C4A19B2" w:rsidR="00292803" w:rsidRDefault="00292803" w:rsidP="004004A7">
            <w:pPr>
              <w:spacing w:after="0" w:line="276" w:lineRule="auto"/>
              <w:jc w:val="both"/>
              <w:rPr>
                <w:sz w:val="20"/>
                <w:szCs w:val="20"/>
              </w:rPr>
            </w:pPr>
            <w:r>
              <w:rPr>
                <w:sz w:val="20"/>
                <w:szCs w:val="20"/>
              </w:rPr>
              <w:t xml:space="preserve">La tensió a la que sotmetem a l’espai públic fa que no hi hagi disponibilitat per tots els usos. En aquest conflicte, des de l’Ajuntament s’ha apostat per fomentar els modes de mobilitat sostenibles, especialment el vianant, en detriment dels vehicles de motor. Quant a l’aparcament, es cerca traslladar-lo i, si hi ha zones blaves d’aparcament en els entorns, es mira de convertir-los en zones verdes per residents. També es cerca crear aparcament en subsol, sempre que sigui possible. </w:t>
            </w:r>
          </w:p>
        </w:tc>
      </w:tr>
    </w:tbl>
    <w:p w14:paraId="33D3D515" w14:textId="77777777" w:rsidR="00CC27E0" w:rsidRDefault="00CC27E0" w:rsidP="00B2198A">
      <w:pPr>
        <w:spacing w:after="0" w:line="276" w:lineRule="auto"/>
        <w:rPr>
          <w:sz w:val="20"/>
          <w:szCs w:val="20"/>
        </w:rPr>
      </w:pPr>
    </w:p>
    <w:p w14:paraId="37B8E2C6" w14:textId="77777777" w:rsidR="0047339C" w:rsidRPr="0047339C" w:rsidRDefault="0047339C" w:rsidP="00B2198A">
      <w:pPr>
        <w:spacing w:after="0" w:line="276" w:lineRule="auto"/>
        <w:rPr>
          <w:sz w:val="20"/>
          <w:szCs w:val="20"/>
        </w:rPr>
      </w:pPr>
    </w:p>
    <w:p w14:paraId="147095D4" w14:textId="186E9972" w:rsidR="0064576D" w:rsidRPr="00B2198A" w:rsidRDefault="00B2198A" w:rsidP="00B2198A">
      <w:pPr>
        <w:pStyle w:val="Ttulo1"/>
        <w:spacing w:after="0" w:line="276" w:lineRule="auto"/>
        <w:jc w:val="both"/>
        <w:rPr>
          <w:rFonts w:cs="Arial"/>
        </w:rPr>
      </w:pPr>
      <w:r w:rsidRPr="00B2198A">
        <w:rPr>
          <w:rFonts w:cs="Arial"/>
        </w:rPr>
        <w:t>Presentació enquesta Obrim Carrers.</w:t>
      </w:r>
    </w:p>
    <w:p w14:paraId="603601E8" w14:textId="787B39E4" w:rsidR="00723A99" w:rsidRDefault="00723A99" w:rsidP="00B2198A">
      <w:pPr>
        <w:spacing w:after="0" w:line="276" w:lineRule="auto"/>
        <w:jc w:val="both"/>
        <w:rPr>
          <w:sz w:val="20"/>
          <w:szCs w:val="20"/>
        </w:rPr>
      </w:pPr>
    </w:p>
    <w:p w14:paraId="462D484F" w14:textId="610BDCB7" w:rsidR="006700AC" w:rsidRDefault="00292803" w:rsidP="00B2198A">
      <w:pPr>
        <w:spacing w:after="0" w:line="276" w:lineRule="auto"/>
        <w:jc w:val="both"/>
        <w:rPr>
          <w:sz w:val="20"/>
          <w:szCs w:val="20"/>
        </w:rPr>
      </w:pPr>
      <w:r>
        <w:rPr>
          <w:sz w:val="20"/>
          <w:szCs w:val="20"/>
        </w:rPr>
        <w:t>Jaume Gaixas, Conseller del barri d’Hostafrancs, presenta les valoracions del projecte Obrim Carrers. Es mostren dues presentacions, una amb dades de les valoracions de la ciutadania i una segona amb les valoracions del teixit comercial. Es poden consultar al següent enllaç:</w:t>
      </w:r>
    </w:p>
    <w:p w14:paraId="5AD2901E" w14:textId="7096CDBC" w:rsidR="006700AC" w:rsidRDefault="00D82D30" w:rsidP="00B2198A">
      <w:pPr>
        <w:spacing w:after="0" w:line="276" w:lineRule="auto"/>
        <w:jc w:val="both"/>
        <w:rPr>
          <w:sz w:val="20"/>
          <w:szCs w:val="20"/>
        </w:rPr>
      </w:pPr>
      <w:hyperlink r:id="rId12" w:history="1">
        <w:r w:rsidR="006700AC" w:rsidRPr="00743947">
          <w:rPr>
            <w:rStyle w:val="Hipervnculo"/>
            <w:sz w:val="20"/>
            <w:szCs w:val="20"/>
          </w:rPr>
          <w:t>https://www.decidim.barcelona/assemblies/hostafrancs/f/2764/meetings/4251?filter%5Bdate%5D%5B%5D=past&amp;locale=ca</w:t>
        </w:r>
      </w:hyperlink>
      <w:r w:rsidR="006700AC">
        <w:rPr>
          <w:sz w:val="20"/>
          <w:szCs w:val="20"/>
        </w:rPr>
        <w:t xml:space="preserve"> </w:t>
      </w:r>
    </w:p>
    <w:p w14:paraId="32D4F63E" w14:textId="0C3AF9D7" w:rsidR="0074361D" w:rsidRDefault="0074361D" w:rsidP="00B2198A">
      <w:pPr>
        <w:spacing w:after="0" w:line="276" w:lineRule="auto"/>
        <w:jc w:val="both"/>
        <w:rPr>
          <w:sz w:val="20"/>
          <w:szCs w:val="20"/>
        </w:rPr>
      </w:pPr>
    </w:p>
    <w:p w14:paraId="4D8F59D6" w14:textId="051942B4" w:rsidR="00292803" w:rsidRDefault="00292803" w:rsidP="00B2198A">
      <w:pPr>
        <w:spacing w:after="0" w:line="276" w:lineRule="auto"/>
        <w:jc w:val="both"/>
        <w:rPr>
          <w:sz w:val="20"/>
          <w:szCs w:val="20"/>
        </w:rPr>
      </w:pPr>
      <w:r>
        <w:rPr>
          <w:sz w:val="20"/>
          <w:szCs w:val="20"/>
        </w:rPr>
        <w:t>S’obre un torn de paraules i intervencions sobre aquest punt:</w:t>
      </w:r>
    </w:p>
    <w:p w14:paraId="0AFFA3C9" w14:textId="7DBF1107" w:rsidR="00292803" w:rsidRDefault="00292803" w:rsidP="00B2198A">
      <w:pPr>
        <w:spacing w:after="0" w:line="276" w:lineRule="auto"/>
        <w:jc w:val="both"/>
        <w:rPr>
          <w:sz w:val="20"/>
          <w:szCs w:val="20"/>
        </w:rPr>
      </w:pPr>
    </w:p>
    <w:p w14:paraId="25FD322E" w14:textId="77777777" w:rsidR="006345C2" w:rsidRDefault="006345C2" w:rsidP="00B2198A">
      <w:pPr>
        <w:spacing w:after="0" w:line="276" w:lineRule="auto"/>
        <w:jc w:val="both"/>
        <w:rPr>
          <w:sz w:val="20"/>
          <w:szCs w:val="20"/>
        </w:rPr>
      </w:pPr>
    </w:p>
    <w:tbl>
      <w:tblPr>
        <w:tblStyle w:val="Tablaconcuadrcula"/>
        <w:tblW w:w="0" w:type="auto"/>
        <w:tblLook w:val="04A0" w:firstRow="1" w:lastRow="0" w:firstColumn="1" w:lastColumn="0" w:noHBand="0" w:noVBand="1"/>
      </w:tblPr>
      <w:tblGrid>
        <w:gridCol w:w="4244"/>
        <w:gridCol w:w="4244"/>
      </w:tblGrid>
      <w:tr w:rsidR="00563880" w:rsidRPr="00CC27E0" w14:paraId="63827320" w14:textId="77777777" w:rsidTr="00292803">
        <w:trPr>
          <w:tblHeader/>
        </w:trPr>
        <w:tc>
          <w:tcPr>
            <w:tcW w:w="4244" w:type="dxa"/>
          </w:tcPr>
          <w:p w14:paraId="10C950E2" w14:textId="77777777" w:rsidR="00563880" w:rsidRPr="00CC27E0" w:rsidRDefault="00563880" w:rsidP="00471960">
            <w:pPr>
              <w:spacing w:after="0" w:line="276" w:lineRule="auto"/>
              <w:jc w:val="center"/>
              <w:rPr>
                <w:b/>
                <w:bCs/>
                <w:sz w:val="20"/>
                <w:szCs w:val="20"/>
              </w:rPr>
            </w:pPr>
            <w:r w:rsidRPr="00CC27E0">
              <w:rPr>
                <w:b/>
                <w:bCs/>
                <w:sz w:val="20"/>
                <w:szCs w:val="20"/>
              </w:rPr>
              <w:t>Intervenció</w:t>
            </w:r>
          </w:p>
        </w:tc>
        <w:tc>
          <w:tcPr>
            <w:tcW w:w="4244" w:type="dxa"/>
          </w:tcPr>
          <w:p w14:paraId="1630A6FA" w14:textId="77777777" w:rsidR="00563880" w:rsidRPr="00CC27E0" w:rsidRDefault="00563880" w:rsidP="00471960">
            <w:pPr>
              <w:spacing w:after="0" w:line="276" w:lineRule="auto"/>
              <w:jc w:val="center"/>
              <w:rPr>
                <w:b/>
                <w:bCs/>
                <w:sz w:val="20"/>
                <w:szCs w:val="20"/>
              </w:rPr>
            </w:pPr>
            <w:r w:rsidRPr="00CC27E0">
              <w:rPr>
                <w:b/>
                <w:bCs/>
                <w:sz w:val="20"/>
                <w:szCs w:val="20"/>
              </w:rPr>
              <w:t>Resposta</w:t>
            </w:r>
          </w:p>
        </w:tc>
      </w:tr>
      <w:tr w:rsidR="00563880" w14:paraId="08C75719" w14:textId="77777777" w:rsidTr="00471960">
        <w:tc>
          <w:tcPr>
            <w:tcW w:w="4244" w:type="dxa"/>
          </w:tcPr>
          <w:p w14:paraId="0738D51C" w14:textId="77777777" w:rsidR="00563880" w:rsidRDefault="00563880" w:rsidP="00471960">
            <w:pPr>
              <w:spacing w:after="0" w:line="276" w:lineRule="auto"/>
              <w:rPr>
                <w:sz w:val="20"/>
                <w:szCs w:val="20"/>
              </w:rPr>
            </w:pPr>
            <w:r>
              <w:rPr>
                <w:sz w:val="20"/>
                <w:szCs w:val="20"/>
              </w:rPr>
              <w:lastRenderedPageBreak/>
              <w:t xml:space="preserve">Josefa Balduque (Membre de la Comissió de Seguiment de la Font de la Guatlla): </w:t>
            </w:r>
          </w:p>
          <w:p w14:paraId="1E877635" w14:textId="2ACE47DC" w:rsidR="00131D61" w:rsidRPr="00131D61" w:rsidRDefault="00131D61" w:rsidP="00131D61">
            <w:pPr>
              <w:pStyle w:val="Prrafodelista"/>
              <w:numPr>
                <w:ilvl w:val="0"/>
                <w:numId w:val="18"/>
              </w:numPr>
              <w:spacing w:after="0" w:line="276" w:lineRule="auto"/>
            </w:pPr>
            <w:r>
              <w:t>Demana que la Junta de Mercat d’Hostafrancs i el President de l’Associació de Comerciants de Creu Coberta facin una valoració d’eliminar l</w:t>
            </w:r>
            <w:r w:rsidR="00FC7D3C">
              <w:t>es</w:t>
            </w:r>
            <w:r>
              <w:t xml:space="preserve"> líni</w:t>
            </w:r>
            <w:r w:rsidR="00FC7D3C">
              <w:t>es</w:t>
            </w:r>
            <w:r>
              <w:t xml:space="preserve"> d’autobús </w:t>
            </w:r>
            <w:r w:rsidR="00FC7D3C">
              <w:t xml:space="preserve">20 i </w:t>
            </w:r>
            <w:r>
              <w:t>51, que facilitav</w:t>
            </w:r>
            <w:r w:rsidR="00FC7D3C">
              <w:t>en</w:t>
            </w:r>
            <w:r>
              <w:t xml:space="preserve"> l’accés al mercat.</w:t>
            </w:r>
          </w:p>
        </w:tc>
        <w:tc>
          <w:tcPr>
            <w:tcW w:w="4244" w:type="dxa"/>
          </w:tcPr>
          <w:p w14:paraId="4DCE9217" w14:textId="59951AD2" w:rsidR="00563880" w:rsidRDefault="00563880" w:rsidP="00471960">
            <w:pPr>
              <w:spacing w:after="0" w:line="276" w:lineRule="auto"/>
              <w:rPr>
                <w:sz w:val="20"/>
                <w:szCs w:val="20"/>
              </w:rPr>
            </w:pPr>
          </w:p>
        </w:tc>
      </w:tr>
    </w:tbl>
    <w:p w14:paraId="2B21C3AD" w14:textId="2EF77DDE" w:rsidR="0074361D" w:rsidRDefault="0074361D" w:rsidP="00B2198A">
      <w:pPr>
        <w:spacing w:after="0" w:line="276" w:lineRule="auto"/>
        <w:jc w:val="both"/>
        <w:rPr>
          <w:sz w:val="20"/>
          <w:szCs w:val="20"/>
        </w:rPr>
      </w:pPr>
    </w:p>
    <w:p w14:paraId="67A48337" w14:textId="77777777" w:rsidR="0074361D" w:rsidRPr="00B2198A" w:rsidRDefault="0074361D" w:rsidP="00B2198A">
      <w:pPr>
        <w:spacing w:after="0" w:line="276" w:lineRule="auto"/>
        <w:jc w:val="both"/>
        <w:rPr>
          <w:sz w:val="20"/>
          <w:szCs w:val="20"/>
        </w:rPr>
      </w:pPr>
    </w:p>
    <w:p w14:paraId="5DE340D8" w14:textId="4A6F30E5" w:rsidR="00B2198A" w:rsidRPr="00B2198A" w:rsidRDefault="00B2198A" w:rsidP="00B2198A">
      <w:pPr>
        <w:pStyle w:val="Ttulo1"/>
        <w:spacing w:after="0" w:line="276" w:lineRule="auto"/>
      </w:pPr>
      <w:r w:rsidRPr="00B2198A">
        <w:t>Premis Sants-Montjuïc.</w:t>
      </w:r>
    </w:p>
    <w:p w14:paraId="695FEC67" w14:textId="3C973CFD" w:rsidR="00B2198A" w:rsidRDefault="00B2198A" w:rsidP="00B2198A">
      <w:pPr>
        <w:spacing w:after="0" w:line="276" w:lineRule="auto"/>
        <w:rPr>
          <w:sz w:val="20"/>
          <w:szCs w:val="20"/>
        </w:rPr>
      </w:pPr>
    </w:p>
    <w:p w14:paraId="602B4544" w14:textId="5B059ADC" w:rsidR="006700AC" w:rsidRDefault="00292803" w:rsidP="00292803">
      <w:pPr>
        <w:spacing w:after="0" w:line="276" w:lineRule="auto"/>
        <w:jc w:val="both"/>
        <w:rPr>
          <w:sz w:val="20"/>
          <w:szCs w:val="20"/>
        </w:rPr>
      </w:pPr>
      <w:r>
        <w:rPr>
          <w:sz w:val="20"/>
          <w:szCs w:val="20"/>
        </w:rPr>
        <w:t>Jaume Gaixas</w:t>
      </w:r>
      <w:r w:rsidRPr="00133A74">
        <w:rPr>
          <w:sz w:val="20"/>
          <w:szCs w:val="20"/>
        </w:rPr>
        <w:t xml:space="preserve"> introdueix les bases dels premis Sants-Montjuïc i explica l’objecte de l’edició d’enguany, qui pot presentar-se, quan i com, i la composició del Jurat. Més informació al següent enllaç: </w:t>
      </w:r>
    </w:p>
    <w:p w14:paraId="4DCC6AD2" w14:textId="2DEEEF5C" w:rsidR="006700AC" w:rsidRDefault="00D82D30" w:rsidP="00B2198A">
      <w:pPr>
        <w:spacing w:after="0" w:line="276" w:lineRule="auto"/>
        <w:rPr>
          <w:sz w:val="20"/>
          <w:szCs w:val="20"/>
        </w:rPr>
      </w:pPr>
      <w:hyperlink r:id="rId13" w:history="1">
        <w:r w:rsidR="006700AC" w:rsidRPr="00743947">
          <w:rPr>
            <w:rStyle w:val="Hipervnculo"/>
            <w:sz w:val="20"/>
            <w:szCs w:val="20"/>
          </w:rPr>
          <w:t>https://www.decidim.barcelona/assemblies/hostafrancs/f/2764/meetings/4251?filter%5Bdate%5D%5B%5D=past&amp;locale=ca</w:t>
        </w:r>
      </w:hyperlink>
      <w:r w:rsidR="006700AC">
        <w:rPr>
          <w:sz w:val="20"/>
          <w:szCs w:val="20"/>
        </w:rPr>
        <w:t xml:space="preserve"> </w:t>
      </w:r>
    </w:p>
    <w:p w14:paraId="5B58FFA1" w14:textId="4DDE3B3E" w:rsidR="008A12D2" w:rsidRDefault="008A12D2" w:rsidP="00B2198A">
      <w:pPr>
        <w:spacing w:after="0" w:line="276" w:lineRule="auto"/>
        <w:rPr>
          <w:sz w:val="20"/>
          <w:szCs w:val="20"/>
        </w:rPr>
      </w:pPr>
    </w:p>
    <w:p w14:paraId="61939B27" w14:textId="77777777" w:rsidR="008A12D2" w:rsidRPr="00B2198A" w:rsidRDefault="008A12D2" w:rsidP="00B2198A">
      <w:pPr>
        <w:spacing w:after="0" w:line="276" w:lineRule="auto"/>
        <w:rPr>
          <w:sz w:val="20"/>
          <w:szCs w:val="20"/>
        </w:rPr>
      </w:pPr>
    </w:p>
    <w:p w14:paraId="4B5D4884" w14:textId="5AAA1833" w:rsidR="00B2198A" w:rsidRPr="00B2198A" w:rsidRDefault="00B2198A" w:rsidP="00B2198A">
      <w:pPr>
        <w:pStyle w:val="Ttulo1"/>
        <w:spacing w:after="0" w:line="276" w:lineRule="auto"/>
      </w:pPr>
      <w:r w:rsidRPr="00B2198A">
        <w:t>Presentació Grup Afectats Endesa Hostafrancs.</w:t>
      </w:r>
    </w:p>
    <w:p w14:paraId="6F35785A" w14:textId="5148FB57" w:rsidR="00B2198A" w:rsidRDefault="00B2198A" w:rsidP="00B2198A">
      <w:pPr>
        <w:spacing w:after="0" w:line="276" w:lineRule="auto"/>
        <w:jc w:val="both"/>
        <w:rPr>
          <w:sz w:val="20"/>
          <w:szCs w:val="20"/>
        </w:rPr>
      </w:pPr>
    </w:p>
    <w:p w14:paraId="5CE4F838" w14:textId="77777777" w:rsidR="00131D61" w:rsidRDefault="00131D61" w:rsidP="00B2198A">
      <w:pPr>
        <w:spacing w:after="0" w:line="276" w:lineRule="auto"/>
        <w:jc w:val="both"/>
        <w:rPr>
          <w:sz w:val="20"/>
          <w:szCs w:val="20"/>
        </w:rPr>
      </w:pPr>
    </w:p>
    <w:p w14:paraId="453F493D" w14:textId="1F5850F3" w:rsidR="002F0B8D" w:rsidRDefault="002F0B8D" w:rsidP="00B2198A">
      <w:pPr>
        <w:spacing w:after="0" w:line="276" w:lineRule="auto"/>
        <w:jc w:val="both"/>
        <w:rPr>
          <w:sz w:val="20"/>
          <w:szCs w:val="20"/>
        </w:rPr>
      </w:pPr>
      <w:r>
        <w:rPr>
          <w:sz w:val="20"/>
          <w:szCs w:val="20"/>
        </w:rPr>
        <w:t xml:space="preserve">Josep Espín, </w:t>
      </w:r>
      <w:r w:rsidR="00EF61A1">
        <w:rPr>
          <w:sz w:val="20"/>
          <w:szCs w:val="20"/>
        </w:rPr>
        <w:t xml:space="preserve">Vicepresident del Consell de Barri, explica la problemàtica que estan patint alguns dels veïns i veïnes del barri, amb talls de subministrament per part d’Endesa. Les persones afectades s’han agrupat com a Grup d’Afectats Endesa Hostafrancs, unes 34 famílies. S’ha presentat una queixa formal al Síndic de Greuges de Barcelona i de Catalunya. El Vicepresident anima a qui hagi estat afectat per aquestes incidències a sumar-se a la plataforma. El correu electrònic de contacte és </w:t>
      </w:r>
      <w:hyperlink r:id="rId14" w:history="1">
        <w:r w:rsidR="00EF61A1" w:rsidRPr="00FC56AF">
          <w:rPr>
            <w:rStyle w:val="Hipervnculo"/>
            <w:sz w:val="20"/>
            <w:szCs w:val="20"/>
          </w:rPr>
          <w:t>afectats-endesa@radiohostafrancs.cat</w:t>
        </w:r>
      </w:hyperlink>
      <w:r w:rsidR="00EF61A1">
        <w:rPr>
          <w:sz w:val="20"/>
          <w:szCs w:val="20"/>
        </w:rPr>
        <w:t xml:space="preserve"> </w:t>
      </w:r>
    </w:p>
    <w:p w14:paraId="1939C69C" w14:textId="58851BFF" w:rsidR="002F0B8D" w:rsidRDefault="002F0B8D" w:rsidP="00B2198A">
      <w:pPr>
        <w:spacing w:after="0" w:line="276" w:lineRule="auto"/>
        <w:jc w:val="both"/>
        <w:rPr>
          <w:sz w:val="20"/>
          <w:szCs w:val="20"/>
        </w:rPr>
      </w:pPr>
    </w:p>
    <w:p w14:paraId="279FA341" w14:textId="1047BB13" w:rsidR="0074361D" w:rsidRDefault="002F0B8D" w:rsidP="00B2198A">
      <w:pPr>
        <w:spacing w:after="0" w:line="276" w:lineRule="auto"/>
        <w:jc w:val="both"/>
        <w:rPr>
          <w:sz w:val="20"/>
          <w:szCs w:val="20"/>
        </w:rPr>
      </w:pPr>
      <w:r>
        <w:rPr>
          <w:sz w:val="20"/>
          <w:szCs w:val="20"/>
        </w:rPr>
        <w:t>Marc Serra</w:t>
      </w:r>
      <w:r w:rsidR="00EF61A1">
        <w:rPr>
          <w:sz w:val="20"/>
          <w:szCs w:val="20"/>
        </w:rPr>
        <w:t xml:space="preserve"> valora positivament aquesta iniciativa</w:t>
      </w:r>
      <w:r>
        <w:rPr>
          <w:sz w:val="20"/>
          <w:szCs w:val="20"/>
        </w:rPr>
        <w:t xml:space="preserve"> </w:t>
      </w:r>
      <w:r w:rsidR="00EF61A1">
        <w:rPr>
          <w:sz w:val="20"/>
          <w:szCs w:val="20"/>
        </w:rPr>
        <w:t xml:space="preserve">i explica que l’Ajuntament es posiciona al costat dels veïns i veïnes afectades, malgrat que com administració local no té competències sobre la matèria. S’ha creat una taula de ciutat per tractar les diferents incidències a determinats barris. S’ha aconseguit que </w:t>
      </w:r>
      <w:r>
        <w:rPr>
          <w:sz w:val="20"/>
          <w:szCs w:val="20"/>
        </w:rPr>
        <w:t>Endesa</w:t>
      </w:r>
      <w:r w:rsidR="00EF61A1">
        <w:rPr>
          <w:sz w:val="20"/>
          <w:szCs w:val="20"/>
        </w:rPr>
        <w:t xml:space="preserve"> presenti un calendari d’inversions per arreglar de forma definitiva aquestes deficiències. El Regidor mostra un mapa amb les zones més afectades del Districte i explica la calendarització que ha presentat Endesa. Demana que si hi ha cap veí o veïna que ha estat afectat i no apareix al mapeig, ho comuniqui al Districte, ja que Endesa ha indicat que la darrera afectació va ser el 17 de gener.  </w:t>
      </w:r>
    </w:p>
    <w:p w14:paraId="5C7A42B7" w14:textId="3090BF54" w:rsidR="0074361D" w:rsidRDefault="0074361D" w:rsidP="00B2198A">
      <w:pPr>
        <w:spacing w:after="0" w:line="276" w:lineRule="auto"/>
        <w:jc w:val="both"/>
        <w:rPr>
          <w:sz w:val="20"/>
          <w:szCs w:val="20"/>
        </w:rPr>
      </w:pPr>
    </w:p>
    <w:p w14:paraId="3C08CAAA" w14:textId="40C4A129" w:rsidR="002F0B8D" w:rsidRPr="00EF61A1" w:rsidRDefault="00EF61A1" w:rsidP="00B2198A">
      <w:pPr>
        <w:spacing w:after="0" w:line="276" w:lineRule="auto"/>
        <w:jc w:val="both"/>
        <w:rPr>
          <w:sz w:val="20"/>
          <w:szCs w:val="20"/>
        </w:rPr>
      </w:pPr>
      <w:r w:rsidRPr="00EF61A1">
        <w:rPr>
          <w:sz w:val="20"/>
          <w:szCs w:val="20"/>
        </w:rPr>
        <w:t>S’obre un torn de paraules i intervencions sobre aquest punt:</w:t>
      </w:r>
    </w:p>
    <w:p w14:paraId="344115F1" w14:textId="7D7AD344" w:rsidR="002F0B8D" w:rsidRDefault="002F0B8D" w:rsidP="00B2198A">
      <w:pPr>
        <w:spacing w:after="0" w:line="276" w:lineRule="auto"/>
        <w:jc w:val="both"/>
        <w:rPr>
          <w:sz w:val="20"/>
          <w:szCs w:val="20"/>
        </w:rPr>
      </w:pPr>
    </w:p>
    <w:p w14:paraId="6C07DF9F" w14:textId="051AC3C9" w:rsidR="006345C2" w:rsidRDefault="006345C2" w:rsidP="00B2198A">
      <w:pPr>
        <w:spacing w:after="0" w:line="276" w:lineRule="auto"/>
        <w:jc w:val="both"/>
        <w:rPr>
          <w:sz w:val="20"/>
          <w:szCs w:val="20"/>
        </w:rPr>
      </w:pPr>
    </w:p>
    <w:p w14:paraId="6ED5B495" w14:textId="177DABAC" w:rsidR="006345C2" w:rsidRDefault="006345C2" w:rsidP="00B2198A">
      <w:pPr>
        <w:spacing w:after="0" w:line="276" w:lineRule="auto"/>
        <w:jc w:val="both"/>
        <w:rPr>
          <w:sz w:val="20"/>
          <w:szCs w:val="20"/>
        </w:rPr>
      </w:pPr>
    </w:p>
    <w:p w14:paraId="4B2F9C8E" w14:textId="7C95E0D4" w:rsidR="006345C2" w:rsidRDefault="006345C2" w:rsidP="00B2198A">
      <w:pPr>
        <w:spacing w:after="0" w:line="276" w:lineRule="auto"/>
        <w:jc w:val="both"/>
        <w:rPr>
          <w:sz w:val="20"/>
          <w:szCs w:val="20"/>
        </w:rPr>
      </w:pPr>
    </w:p>
    <w:p w14:paraId="1CDF1EC7" w14:textId="36AC7237" w:rsidR="006345C2" w:rsidRDefault="006345C2" w:rsidP="00B2198A">
      <w:pPr>
        <w:spacing w:after="0" w:line="276" w:lineRule="auto"/>
        <w:jc w:val="both"/>
        <w:rPr>
          <w:sz w:val="20"/>
          <w:szCs w:val="20"/>
        </w:rPr>
      </w:pPr>
    </w:p>
    <w:p w14:paraId="10A66B1F" w14:textId="5B682E25" w:rsidR="006345C2" w:rsidRDefault="006345C2" w:rsidP="00B2198A">
      <w:pPr>
        <w:spacing w:after="0" w:line="276" w:lineRule="auto"/>
        <w:jc w:val="both"/>
        <w:rPr>
          <w:sz w:val="20"/>
          <w:szCs w:val="20"/>
        </w:rPr>
      </w:pPr>
    </w:p>
    <w:p w14:paraId="46BF2FE3" w14:textId="77777777" w:rsidR="006345C2" w:rsidRDefault="006345C2" w:rsidP="00B2198A">
      <w:pPr>
        <w:spacing w:after="0" w:line="276" w:lineRule="auto"/>
        <w:jc w:val="both"/>
        <w:rPr>
          <w:sz w:val="20"/>
          <w:szCs w:val="20"/>
        </w:rPr>
      </w:pPr>
    </w:p>
    <w:tbl>
      <w:tblPr>
        <w:tblStyle w:val="Tablaconcuadrcula"/>
        <w:tblW w:w="0" w:type="auto"/>
        <w:tblLook w:val="04A0" w:firstRow="1" w:lastRow="0" w:firstColumn="1" w:lastColumn="0" w:noHBand="0" w:noVBand="1"/>
      </w:tblPr>
      <w:tblGrid>
        <w:gridCol w:w="4244"/>
        <w:gridCol w:w="4244"/>
      </w:tblGrid>
      <w:tr w:rsidR="002F0B8D" w:rsidRPr="001F561D" w14:paraId="3B284D60" w14:textId="77777777" w:rsidTr="00471960">
        <w:trPr>
          <w:tblHeader/>
        </w:trPr>
        <w:tc>
          <w:tcPr>
            <w:tcW w:w="4244" w:type="dxa"/>
            <w:vAlign w:val="center"/>
          </w:tcPr>
          <w:p w14:paraId="2860D218" w14:textId="77777777" w:rsidR="002F0B8D" w:rsidRPr="001F561D" w:rsidRDefault="002F0B8D" w:rsidP="00471960">
            <w:pPr>
              <w:spacing w:after="0" w:line="276" w:lineRule="auto"/>
              <w:jc w:val="center"/>
              <w:rPr>
                <w:b/>
                <w:bCs/>
                <w:sz w:val="20"/>
                <w:szCs w:val="20"/>
              </w:rPr>
            </w:pPr>
            <w:r w:rsidRPr="001F561D">
              <w:rPr>
                <w:b/>
                <w:bCs/>
                <w:sz w:val="20"/>
                <w:szCs w:val="20"/>
              </w:rPr>
              <w:t>Intervenció</w:t>
            </w:r>
          </w:p>
        </w:tc>
        <w:tc>
          <w:tcPr>
            <w:tcW w:w="4244" w:type="dxa"/>
            <w:vAlign w:val="center"/>
          </w:tcPr>
          <w:p w14:paraId="2568A901" w14:textId="77777777" w:rsidR="002F0B8D" w:rsidRPr="001F561D" w:rsidRDefault="002F0B8D" w:rsidP="00471960">
            <w:pPr>
              <w:spacing w:after="0" w:line="276" w:lineRule="auto"/>
              <w:jc w:val="center"/>
              <w:rPr>
                <w:b/>
                <w:bCs/>
                <w:sz w:val="20"/>
                <w:szCs w:val="20"/>
              </w:rPr>
            </w:pPr>
            <w:r w:rsidRPr="001F561D">
              <w:rPr>
                <w:b/>
                <w:bCs/>
                <w:sz w:val="20"/>
                <w:szCs w:val="20"/>
              </w:rPr>
              <w:t>Resposta</w:t>
            </w:r>
          </w:p>
        </w:tc>
      </w:tr>
      <w:tr w:rsidR="002F0B8D" w:rsidRPr="001F561D" w14:paraId="4E183523" w14:textId="77777777" w:rsidTr="00471960">
        <w:tc>
          <w:tcPr>
            <w:tcW w:w="4244" w:type="dxa"/>
            <w:vAlign w:val="center"/>
          </w:tcPr>
          <w:p w14:paraId="16F418DD" w14:textId="77777777" w:rsidR="00EF61A1" w:rsidRDefault="002F0B8D" w:rsidP="00471960">
            <w:pPr>
              <w:spacing w:after="0" w:line="276" w:lineRule="auto"/>
              <w:rPr>
                <w:sz w:val="20"/>
                <w:szCs w:val="20"/>
              </w:rPr>
            </w:pPr>
            <w:r w:rsidRPr="002F0B8D">
              <w:rPr>
                <w:sz w:val="20"/>
                <w:szCs w:val="20"/>
              </w:rPr>
              <w:t>Gaia d’Elia:</w:t>
            </w:r>
            <w:r>
              <w:rPr>
                <w:sz w:val="20"/>
                <w:szCs w:val="20"/>
              </w:rPr>
              <w:t xml:space="preserve"> </w:t>
            </w:r>
          </w:p>
          <w:p w14:paraId="55CA926A" w14:textId="16BC16E4" w:rsidR="00FC7D3C" w:rsidRDefault="00FC7D3C" w:rsidP="00EF61A1">
            <w:pPr>
              <w:pStyle w:val="Prrafodelista"/>
              <w:numPr>
                <w:ilvl w:val="0"/>
                <w:numId w:val="18"/>
              </w:numPr>
              <w:spacing w:after="0" w:line="276" w:lineRule="auto"/>
            </w:pPr>
            <w:r>
              <w:lastRenderedPageBreak/>
              <w:t xml:space="preserve">Pregunta si es penjarà aquesta presentació al Decidim. </w:t>
            </w:r>
          </w:p>
          <w:p w14:paraId="1AFB5E6B" w14:textId="77777777" w:rsidR="00FC7D3C" w:rsidRDefault="00EF61A1" w:rsidP="00EF61A1">
            <w:pPr>
              <w:pStyle w:val="Prrafodelista"/>
              <w:numPr>
                <w:ilvl w:val="0"/>
                <w:numId w:val="18"/>
              </w:numPr>
              <w:spacing w:after="0" w:line="276" w:lineRule="auto"/>
            </w:pPr>
            <w:r w:rsidRPr="00EF61A1">
              <w:t>Nosaltres vam tenir una afectació el d</w:t>
            </w:r>
            <w:r w:rsidR="002F0B8D" w:rsidRPr="00EF61A1">
              <w:t xml:space="preserve">iumenge 28 de febrer, </w:t>
            </w:r>
            <w:r w:rsidRPr="00EF61A1">
              <w:t xml:space="preserve">una </w:t>
            </w:r>
            <w:r w:rsidR="002F0B8D" w:rsidRPr="00EF61A1">
              <w:t xml:space="preserve">interrupció </w:t>
            </w:r>
            <w:r w:rsidR="00FC7D3C">
              <w:t xml:space="preserve">del servei </w:t>
            </w:r>
            <w:r w:rsidR="002F0B8D" w:rsidRPr="00EF61A1">
              <w:t>que no es té en compte a</w:t>
            </w:r>
            <w:r w:rsidR="003E4FF4" w:rsidRPr="00EF61A1">
              <w:t xml:space="preserve"> la presentació</w:t>
            </w:r>
            <w:r w:rsidR="00FC7D3C">
              <w:t>, d’unes 10 hores de duració</w:t>
            </w:r>
            <w:r w:rsidRPr="00EF61A1">
              <w:t>.</w:t>
            </w:r>
            <w:r w:rsidR="003E4FF4" w:rsidRPr="00EF61A1">
              <w:t xml:space="preserve"> </w:t>
            </w:r>
          </w:p>
          <w:p w14:paraId="54FE49BE" w14:textId="77777777" w:rsidR="002F0B8D" w:rsidRDefault="00FC7D3C" w:rsidP="00EF61A1">
            <w:pPr>
              <w:pStyle w:val="Prrafodelista"/>
              <w:numPr>
                <w:ilvl w:val="0"/>
                <w:numId w:val="18"/>
              </w:numPr>
              <w:spacing w:after="0" w:line="276" w:lineRule="auto"/>
            </w:pPr>
            <w:r>
              <w:t xml:space="preserve">Celebra que hi hagi un canal de comunicació amb Endesa, encara que valora que l’única manera de garantir el bon funcionament del servei és municipalitzant les xarxes de subministraments. </w:t>
            </w:r>
          </w:p>
          <w:p w14:paraId="142D36B1" w14:textId="31336692" w:rsidR="00FC7D3C" w:rsidRPr="00EF61A1" w:rsidRDefault="00FC7D3C" w:rsidP="00EF61A1">
            <w:pPr>
              <w:pStyle w:val="Prrafodelista"/>
              <w:numPr>
                <w:ilvl w:val="0"/>
                <w:numId w:val="18"/>
              </w:numPr>
              <w:spacing w:after="0" w:line="276" w:lineRule="auto"/>
            </w:pPr>
            <w:r>
              <w:t xml:space="preserve">Demana una auditoria pública dels serveis que presta Endesa. Assenyala que l’Ajuntament hauria d’alinear-se amb la plataforma per aquest objectiu. </w:t>
            </w:r>
          </w:p>
        </w:tc>
        <w:tc>
          <w:tcPr>
            <w:tcW w:w="4244" w:type="dxa"/>
            <w:vAlign w:val="center"/>
          </w:tcPr>
          <w:p w14:paraId="2597DD79" w14:textId="21348F6F" w:rsidR="002F0B8D" w:rsidRPr="001F561D" w:rsidRDefault="00AF4CE8" w:rsidP="00471960">
            <w:pPr>
              <w:spacing w:after="0" w:line="276" w:lineRule="auto"/>
              <w:jc w:val="both"/>
              <w:rPr>
                <w:sz w:val="20"/>
                <w:szCs w:val="20"/>
              </w:rPr>
            </w:pPr>
            <w:r>
              <w:rPr>
                <w:sz w:val="20"/>
                <w:szCs w:val="20"/>
              </w:rPr>
              <w:lastRenderedPageBreak/>
              <w:t xml:space="preserve">Marc Serra: </w:t>
            </w:r>
            <w:r w:rsidR="00FC7D3C">
              <w:rPr>
                <w:sz w:val="20"/>
                <w:szCs w:val="20"/>
              </w:rPr>
              <w:t xml:space="preserve">Se suma a les paraules de la </w:t>
            </w:r>
            <w:r w:rsidR="00FC7D3C">
              <w:rPr>
                <w:sz w:val="20"/>
                <w:szCs w:val="20"/>
              </w:rPr>
              <w:lastRenderedPageBreak/>
              <w:t xml:space="preserve">veïna i es mostra d’acord en pressionar a la Generalitat de Catalunya perquè canviï la seva actitud d’inacció. </w:t>
            </w:r>
          </w:p>
        </w:tc>
      </w:tr>
    </w:tbl>
    <w:p w14:paraId="21E6A551" w14:textId="77777777" w:rsidR="002F0B8D" w:rsidRDefault="002F0B8D" w:rsidP="00B2198A">
      <w:pPr>
        <w:spacing w:after="0" w:line="276" w:lineRule="auto"/>
        <w:jc w:val="both"/>
        <w:rPr>
          <w:sz w:val="20"/>
          <w:szCs w:val="20"/>
        </w:rPr>
      </w:pPr>
    </w:p>
    <w:p w14:paraId="7CC9B301" w14:textId="77777777" w:rsidR="002F0B8D" w:rsidRPr="00B2198A" w:rsidRDefault="002F0B8D" w:rsidP="00B2198A">
      <w:pPr>
        <w:spacing w:after="0" w:line="276" w:lineRule="auto"/>
        <w:jc w:val="both"/>
        <w:rPr>
          <w:sz w:val="20"/>
          <w:szCs w:val="20"/>
        </w:rPr>
      </w:pPr>
    </w:p>
    <w:p w14:paraId="565770A9" w14:textId="0014EDF2" w:rsidR="00B2198A" w:rsidRPr="00B2198A" w:rsidRDefault="00B2198A" w:rsidP="00B2198A">
      <w:pPr>
        <w:pStyle w:val="Ttulo1"/>
        <w:spacing w:after="0" w:line="276" w:lineRule="auto"/>
      </w:pPr>
      <w:r w:rsidRPr="00B2198A">
        <w:t>Torn obert de paraules.</w:t>
      </w:r>
    </w:p>
    <w:p w14:paraId="3DF91BEE" w14:textId="77777777" w:rsidR="00B2198A" w:rsidRPr="00B2198A" w:rsidRDefault="00B2198A" w:rsidP="00B2198A">
      <w:pPr>
        <w:spacing w:after="0" w:line="276" w:lineRule="auto"/>
        <w:rPr>
          <w:sz w:val="20"/>
          <w:szCs w:val="20"/>
        </w:rPr>
      </w:pPr>
    </w:p>
    <w:tbl>
      <w:tblPr>
        <w:tblStyle w:val="Tablaconcuadrcula"/>
        <w:tblW w:w="0" w:type="auto"/>
        <w:tblLook w:val="04A0" w:firstRow="1" w:lastRow="0" w:firstColumn="1" w:lastColumn="0" w:noHBand="0" w:noVBand="1"/>
      </w:tblPr>
      <w:tblGrid>
        <w:gridCol w:w="4244"/>
        <w:gridCol w:w="4244"/>
      </w:tblGrid>
      <w:tr w:rsidR="0064576D" w:rsidRPr="001F561D" w14:paraId="2C82BE87" w14:textId="77777777" w:rsidTr="00B5376D">
        <w:trPr>
          <w:tblHeader/>
        </w:trPr>
        <w:tc>
          <w:tcPr>
            <w:tcW w:w="4244" w:type="dxa"/>
            <w:vAlign w:val="center"/>
          </w:tcPr>
          <w:p w14:paraId="6A913C07" w14:textId="77777777" w:rsidR="0064576D" w:rsidRPr="001F561D" w:rsidRDefault="0064576D" w:rsidP="00B2198A">
            <w:pPr>
              <w:spacing w:after="0" w:line="276" w:lineRule="auto"/>
              <w:jc w:val="center"/>
              <w:rPr>
                <w:b/>
                <w:bCs/>
                <w:sz w:val="20"/>
                <w:szCs w:val="20"/>
              </w:rPr>
            </w:pPr>
            <w:r w:rsidRPr="001F561D">
              <w:rPr>
                <w:b/>
                <w:bCs/>
                <w:sz w:val="20"/>
                <w:szCs w:val="20"/>
              </w:rPr>
              <w:t>Intervenció</w:t>
            </w:r>
          </w:p>
        </w:tc>
        <w:tc>
          <w:tcPr>
            <w:tcW w:w="4244" w:type="dxa"/>
            <w:vAlign w:val="center"/>
          </w:tcPr>
          <w:p w14:paraId="60B8CC4E" w14:textId="77777777" w:rsidR="0064576D" w:rsidRPr="001F561D" w:rsidRDefault="0064576D" w:rsidP="00B2198A">
            <w:pPr>
              <w:spacing w:after="0" w:line="276" w:lineRule="auto"/>
              <w:jc w:val="center"/>
              <w:rPr>
                <w:b/>
                <w:bCs/>
                <w:sz w:val="20"/>
                <w:szCs w:val="20"/>
              </w:rPr>
            </w:pPr>
            <w:r w:rsidRPr="001F561D">
              <w:rPr>
                <w:b/>
                <w:bCs/>
                <w:sz w:val="20"/>
                <w:szCs w:val="20"/>
              </w:rPr>
              <w:t>Resposta</w:t>
            </w:r>
          </w:p>
        </w:tc>
      </w:tr>
      <w:tr w:rsidR="0064576D" w:rsidRPr="001F561D" w14:paraId="67496F11" w14:textId="77777777" w:rsidTr="009E4F15">
        <w:tc>
          <w:tcPr>
            <w:tcW w:w="4244" w:type="dxa"/>
            <w:vAlign w:val="center"/>
          </w:tcPr>
          <w:p w14:paraId="4C5EC12B" w14:textId="77777777" w:rsidR="00D3527D" w:rsidRDefault="00AF4CE8" w:rsidP="00B2198A">
            <w:pPr>
              <w:spacing w:after="0" w:line="276" w:lineRule="auto"/>
              <w:rPr>
                <w:sz w:val="20"/>
                <w:szCs w:val="20"/>
              </w:rPr>
            </w:pPr>
            <w:r w:rsidRPr="00AF4CE8">
              <w:rPr>
                <w:sz w:val="20"/>
                <w:szCs w:val="20"/>
              </w:rPr>
              <w:t>Josefa Balduque (Membre de la Comissió de Seguiment de la Font de la Guatlla):</w:t>
            </w:r>
          </w:p>
          <w:p w14:paraId="1970DB64" w14:textId="46A78156" w:rsidR="00AF4CE8" w:rsidRDefault="00FC7D3C" w:rsidP="00AF4CE8">
            <w:pPr>
              <w:pStyle w:val="Prrafodelista"/>
              <w:numPr>
                <w:ilvl w:val="0"/>
                <w:numId w:val="10"/>
              </w:numPr>
              <w:spacing w:after="0" w:line="276" w:lineRule="auto"/>
            </w:pPr>
            <w:r>
              <w:t>Pregunta per què no s’ha portat a l’ordre del dia l’aprovació de l’acta de la sessió anterior.</w:t>
            </w:r>
          </w:p>
          <w:p w14:paraId="2319A5D9" w14:textId="720819AC" w:rsidR="00FC7D3C" w:rsidRDefault="00FC7D3C" w:rsidP="00AF4CE8">
            <w:pPr>
              <w:pStyle w:val="Prrafodelista"/>
              <w:numPr>
                <w:ilvl w:val="0"/>
                <w:numId w:val="10"/>
              </w:numPr>
              <w:spacing w:after="0" w:line="276" w:lineRule="auto"/>
            </w:pPr>
            <w:r>
              <w:t>Per què s’han anul·lat les línies d’autobús 20 i 51, que facilitaven l’accés al mercat</w:t>
            </w:r>
            <w:r w:rsidR="006345C2">
              <w:t xml:space="preserve">. </w:t>
            </w:r>
          </w:p>
          <w:p w14:paraId="404A79AA" w14:textId="650247F7" w:rsidR="00AF4CE8" w:rsidRPr="00AF4CE8" w:rsidRDefault="006345C2" w:rsidP="00AF4CE8">
            <w:pPr>
              <w:pStyle w:val="Prrafodelista"/>
              <w:numPr>
                <w:ilvl w:val="0"/>
                <w:numId w:val="10"/>
              </w:numPr>
              <w:spacing w:after="0" w:line="276" w:lineRule="auto"/>
            </w:pPr>
            <w:r>
              <w:t>Sobre l’institut escola</w:t>
            </w:r>
            <w:r w:rsidR="00AF4CE8">
              <w:t xml:space="preserve"> ARTS, </w:t>
            </w:r>
            <w:r>
              <w:t xml:space="preserve">demana tenir una </w:t>
            </w:r>
            <w:r w:rsidR="00AF4CE8">
              <w:t xml:space="preserve">reunió amb </w:t>
            </w:r>
            <w:r>
              <w:t xml:space="preserve">el </w:t>
            </w:r>
            <w:r w:rsidR="00AF4CE8">
              <w:t xml:space="preserve">Consorci </w:t>
            </w:r>
            <w:r>
              <w:t xml:space="preserve">d’Educació </w:t>
            </w:r>
            <w:r w:rsidR="00AF4CE8">
              <w:t xml:space="preserve">i </w:t>
            </w:r>
            <w:r>
              <w:t>l’</w:t>
            </w:r>
            <w:r w:rsidR="00AF4CE8">
              <w:t>Ajuntament</w:t>
            </w:r>
            <w:r>
              <w:t>.</w:t>
            </w:r>
          </w:p>
        </w:tc>
        <w:tc>
          <w:tcPr>
            <w:tcW w:w="4244" w:type="dxa"/>
            <w:vAlign w:val="center"/>
          </w:tcPr>
          <w:p w14:paraId="042A569D" w14:textId="633B735A" w:rsidR="00FF20A4" w:rsidRPr="001F561D" w:rsidRDefault="00226131" w:rsidP="00B2198A">
            <w:pPr>
              <w:spacing w:after="0" w:line="276" w:lineRule="auto"/>
              <w:jc w:val="both"/>
              <w:rPr>
                <w:sz w:val="20"/>
                <w:szCs w:val="20"/>
              </w:rPr>
            </w:pPr>
            <w:r>
              <w:rPr>
                <w:sz w:val="20"/>
                <w:szCs w:val="20"/>
              </w:rPr>
              <w:t>Marc Serra: Prenem nota de les qüestions esmentades i es tindran en compte.</w:t>
            </w:r>
          </w:p>
        </w:tc>
      </w:tr>
      <w:tr w:rsidR="00B2198A" w:rsidRPr="001F561D" w14:paraId="192C749D" w14:textId="77777777" w:rsidTr="009E4F15">
        <w:tc>
          <w:tcPr>
            <w:tcW w:w="4244" w:type="dxa"/>
            <w:vAlign w:val="center"/>
          </w:tcPr>
          <w:p w14:paraId="0736DB8F" w14:textId="10CF46F7" w:rsidR="00B2198A" w:rsidRPr="00AF4CE8" w:rsidRDefault="00AF4CE8" w:rsidP="00B2198A">
            <w:pPr>
              <w:spacing w:after="0" w:line="276" w:lineRule="auto"/>
              <w:jc w:val="both"/>
              <w:rPr>
                <w:sz w:val="20"/>
                <w:szCs w:val="20"/>
              </w:rPr>
            </w:pPr>
            <w:r w:rsidRPr="00AF4CE8">
              <w:rPr>
                <w:sz w:val="20"/>
                <w:szCs w:val="20"/>
              </w:rPr>
              <w:t>Josep Olivé: El carril bici de Gran</w:t>
            </w:r>
            <w:r>
              <w:rPr>
                <w:sz w:val="20"/>
                <w:szCs w:val="20"/>
              </w:rPr>
              <w:t xml:space="preserve"> V</w:t>
            </w:r>
            <w:r w:rsidRPr="00AF4CE8">
              <w:rPr>
                <w:sz w:val="20"/>
                <w:szCs w:val="20"/>
              </w:rPr>
              <w:t xml:space="preserve">ia també inclou </w:t>
            </w:r>
            <w:r>
              <w:rPr>
                <w:sz w:val="20"/>
                <w:szCs w:val="20"/>
              </w:rPr>
              <w:t>la secció</w:t>
            </w:r>
            <w:r w:rsidRPr="00AF4CE8">
              <w:rPr>
                <w:sz w:val="20"/>
                <w:szCs w:val="20"/>
              </w:rPr>
              <w:t xml:space="preserve"> de d</w:t>
            </w:r>
            <w:r>
              <w:rPr>
                <w:sz w:val="20"/>
                <w:szCs w:val="20"/>
              </w:rPr>
              <w:t>a</w:t>
            </w:r>
            <w:r w:rsidRPr="00AF4CE8">
              <w:rPr>
                <w:sz w:val="20"/>
                <w:szCs w:val="20"/>
              </w:rPr>
              <w:t xml:space="preserve">vant </w:t>
            </w:r>
            <w:r>
              <w:rPr>
                <w:sz w:val="20"/>
                <w:szCs w:val="20"/>
              </w:rPr>
              <w:t xml:space="preserve">de </w:t>
            </w:r>
            <w:r w:rsidRPr="00AF4CE8">
              <w:rPr>
                <w:sz w:val="20"/>
                <w:szCs w:val="20"/>
              </w:rPr>
              <w:t xml:space="preserve">l'escola Francesc Macià de </w:t>
            </w:r>
            <w:r>
              <w:rPr>
                <w:sz w:val="20"/>
                <w:szCs w:val="20"/>
              </w:rPr>
              <w:t>plaça</w:t>
            </w:r>
            <w:r w:rsidRPr="00AF4CE8">
              <w:rPr>
                <w:sz w:val="20"/>
                <w:szCs w:val="20"/>
              </w:rPr>
              <w:t xml:space="preserve"> Espanya?</w:t>
            </w:r>
          </w:p>
        </w:tc>
        <w:tc>
          <w:tcPr>
            <w:tcW w:w="4244" w:type="dxa"/>
            <w:vAlign w:val="center"/>
          </w:tcPr>
          <w:p w14:paraId="5E91C481" w14:textId="27331419" w:rsidR="00B2198A" w:rsidRPr="001F561D" w:rsidRDefault="00AF4CE8" w:rsidP="00B2198A">
            <w:pPr>
              <w:spacing w:after="0" w:line="276" w:lineRule="auto"/>
              <w:jc w:val="both"/>
              <w:rPr>
                <w:sz w:val="20"/>
                <w:szCs w:val="20"/>
              </w:rPr>
            </w:pPr>
            <w:r>
              <w:rPr>
                <w:sz w:val="20"/>
                <w:szCs w:val="20"/>
              </w:rPr>
              <w:t xml:space="preserve">Marc Serra: Sí, aquesta secció s’inclou en la intervenció. </w:t>
            </w:r>
          </w:p>
        </w:tc>
      </w:tr>
      <w:tr w:rsidR="00B2198A" w:rsidRPr="001F561D" w14:paraId="79C674AC" w14:textId="77777777" w:rsidTr="009E4F15">
        <w:tc>
          <w:tcPr>
            <w:tcW w:w="4244" w:type="dxa"/>
            <w:vAlign w:val="center"/>
          </w:tcPr>
          <w:p w14:paraId="73FEB7CF" w14:textId="77777777" w:rsidR="00AF4CE8" w:rsidRDefault="00AF4CE8" w:rsidP="00B2198A">
            <w:pPr>
              <w:spacing w:after="0" w:line="276" w:lineRule="auto"/>
              <w:jc w:val="both"/>
              <w:rPr>
                <w:sz w:val="20"/>
                <w:szCs w:val="20"/>
              </w:rPr>
            </w:pPr>
            <w:r>
              <w:rPr>
                <w:sz w:val="20"/>
                <w:szCs w:val="20"/>
              </w:rPr>
              <w:t xml:space="preserve">Concepció Pérez (AVV d’Hostafrancs): </w:t>
            </w:r>
          </w:p>
          <w:p w14:paraId="32A98A20" w14:textId="77BDF8B8" w:rsidR="00AF4CE8" w:rsidRDefault="006345C2" w:rsidP="00AF4CE8">
            <w:pPr>
              <w:pStyle w:val="Prrafodelista"/>
              <w:numPr>
                <w:ilvl w:val="0"/>
                <w:numId w:val="11"/>
              </w:numPr>
              <w:spacing w:after="0" w:line="276" w:lineRule="auto"/>
            </w:pPr>
            <w:r>
              <w:t xml:space="preserve">Pregunta que hi ha al número </w:t>
            </w:r>
            <w:r w:rsidR="00AF4CE8" w:rsidRPr="00AF4CE8">
              <w:t>173 del carrer Tarragona</w:t>
            </w:r>
            <w:r>
              <w:t xml:space="preserve">, li consta que és de titularitat municipal però es desconeix el seu ús. </w:t>
            </w:r>
            <w:r w:rsidR="00AF4CE8" w:rsidRPr="00AF4CE8">
              <w:t xml:space="preserve"> </w:t>
            </w:r>
          </w:p>
          <w:p w14:paraId="77D9A854" w14:textId="3E483BEC" w:rsidR="00B2198A" w:rsidRDefault="00AF4CE8" w:rsidP="00AF4CE8">
            <w:pPr>
              <w:pStyle w:val="Prrafodelista"/>
              <w:numPr>
                <w:ilvl w:val="0"/>
                <w:numId w:val="11"/>
              </w:numPr>
              <w:spacing w:after="0" w:line="276" w:lineRule="auto"/>
            </w:pPr>
            <w:r w:rsidRPr="00AF4CE8">
              <w:t xml:space="preserve">Celebra l’anunci de les obres del carrer 26 de </w:t>
            </w:r>
            <w:r w:rsidR="006345C2">
              <w:t>gener</w:t>
            </w:r>
            <w:r w:rsidRPr="00AF4CE8">
              <w:t xml:space="preserve">. </w:t>
            </w:r>
          </w:p>
          <w:p w14:paraId="6C9A286C" w14:textId="295EE924" w:rsidR="00AF4CE8" w:rsidRDefault="006345C2" w:rsidP="00AF4CE8">
            <w:pPr>
              <w:pStyle w:val="Prrafodelista"/>
              <w:numPr>
                <w:ilvl w:val="0"/>
                <w:numId w:val="11"/>
              </w:numPr>
              <w:spacing w:after="0" w:line="276" w:lineRule="auto"/>
            </w:pPr>
            <w:r>
              <w:t>Denuncia la situació de s</w:t>
            </w:r>
            <w:r w:rsidR="00AF4CE8">
              <w:t>ensellarisme darrere de l’edifici del carrer Tarragona 173</w:t>
            </w:r>
            <w:r>
              <w:t xml:space="preserve">. Assenyala que </w:t>
            </w:r>
            <w:r>
              <w:lastRenderedPageBreak/>
              <w:t xml:space="preserve">alguns semblen menors d’edat. </w:t>
            </w:r>
          </w:p>
          <w:p w14:paraId="640B02ED" w14:textId="18189A64" w:rsidR="00AF4CE8" w:rsidRDefault="006345C2" w:rsidP="00AF4CE8">
            <w:pPr>
              <w:pStyle w:val="Prrafodelista"/>
              <w:numPr>
                <w:ilvl w:val="0"/>
                <w:numId w:val="11"/>
              </w:numPr>
              <w:spacing w:after="0" w:line="276" w:lineRule="auto"/>
            </w:pPr>
            <w:r>
              <w:t xml:space="preserve">Pregunta quan </w:t>
            </w:r>
            <w:r w:rsidR="00AF4CE8">
              <w:t>s’actuarà sobre el carril bici a la vorera</w:t>
            </w:r>
            <w:r>
              <w:t xml:space="preserve"> del carrer Tarragona.</w:t>
            </w:r>
          </w:p>
          <w:p w14:paraId="0FBD04D4" w14:textId="33577938" w:rsidR="00AF4CE8" w:rsidRPr="00AF4CE8" w:rsidRDefault="006345C2" w:rsidP="00AF4CE8">
            <w:pPr>
              <w:pStyle w:val="Prrafodelista"/>
              <w:numPr>
                <w:ilvl w:val="0"/>
                <w:numId w:val="11"/>
              </w:numPr>
              <w:spacing w:after="0" w:line="276" w:lineRule="auto"/>
            </w:pPr>
            <w:r>
              <w:t>Assenyala que s’ha de cercar una solució per la circulació de patinets i motocicletes per sobre de les voreres i pels carrers de plataforma única</w:t>
            </w:r>
            <w:r w:rsidR="00226131">
              <w:t>.</w:t>
            </w:r>
          </w:p>
        </w:tc>
        <w:tc>
          <w:tcPr>
            <w:tcW w:w="4244" w:type="dxa"/>
            <w:vAlign w:val="center"/>
          </w:tcPr>
          <w:p w14:paraId="683EAB84" w14:textId="77777777" w:rsidR="00B2198A" w:rsidRDefault="00226131" w:rsidP="00B2198A">
            <w:pPr>
              <w:spacing w:after="0" w:line="276" w:lineRule="auto"/>
              <w:jc w:val="both"/>
              <w:rPr>
                <w:sz w:val="20"/>
                <w:szCs w:val="20"/>
              </w:rPr>
            </w:pPr>
            <w:r>
              <w:rPr>
                <w:sz w:val="20"/>
                <w:szCs w:val="20"/>
              </w:rPr>
              <w:lastRenderedPageBreak/>
              <w:t>Marc Serra:</w:t>
            </w:r>
            <w:r w:rsidR="006345C2">
              <w:rPr>
                <w:sz w:val="20"/>
                <w:szCs w:val="20"/>
              </w:rPr>
              <w:t xml:space="preserve"> Sobre l’edifici municipal del carrer Tarragona 173, està previst que s’instal·li el SAIER, el Servei d’Atenció a Immigrants, Estrangers i Refugiats. Ofereix una atenció integral a aquests col·lectius i s’amplia en un nou edifici, que és aquest. Aquesta setmana hi ha hagut treballadors de Creu Roja, que col·laboren amb el servei. Està previst que en els propers mesos l’edifici es rehabiliti. </w:t>
            </w:r>
          </w:p>
          <w:p w14:paraId="0397F84E" w14:textId="77777777" w:rsidR="006345C2" w:rsidRDefault="006345C2" w:rsidP="00B2198A">
            <w:pPr>
              <w:spacing w:after="0" w:line="276" w:lineRule="auto"/>
              <w:jc w:val="both"/>
              <w:rPr>
                <w:sz w:val="20"/>
                <w:szCs w:val="20"/>
              </w:rPr>
            </w:pPr>
          </w:p>
          <w:p w14:paraId="2B277F4D" w14:textId="77777777" w:rsidR="006345C2" w:rsidRDefault="006345C2" w:rsidP="00B2198A">
            <w:pPr>
              <w:spacing w:after="0" w:line="276" w:lineRule="auto"/>
              <w:jc w:val="both"/>
              <w:rPr>
                <w:sz w:val="20"/>
                <w:szCs w:val="20"/>
              </w:rPr>
            </w:pPr>
            <w:r>
              <w:rPr>
                <w:sz w:val="20"/>
                <w:szCs w:val="20"/>
              </w:rPr>
              <w:lastRenderedPageBreak/>
              <w:t xml:space="preserve">Quant a la situació de sensellarisme, si el veïnat identifica a menors d’edat, és important que es comuniqui als tècnics del Districte o als cossos policials. D’altra banda, des de Serveis Socials s’està atenent a aquestes persones. </w:t>
            </w:r>
          </w:p>
          <w:p w14:paraId="585E0656" w14:textId="77777777" w:rsidR="006345C2" w:rsidRDefault="006345C2" w:rsidP="00B2198A">
            <w:pPr>
              <w:spacing w:after="0" w:line="276" w:lineRule="auto"/>
              <w:jc w:val="both"/>
              <w:rPr>
                <w:sz w:val="20"/>
                <w:szCs w:val="20"/>
              </w:rPr>
            </w:pPr>
          </w:p>
          <w:p w14:paraId="616EFC00" w14:textId="5647E426" w:rsidR="006345C2" w:rsidRPr="001F561D" w:rsidRDefault="006345C2" w:rsidP="00B2198A">
            <w:pPr>
              <w:spacing w:after="0" w:line="276" w:lineRule="auto"/>
              <w:jc w:val="both"/>
              <w:rPr>
                <w:sz w:val="20"/>
                <w:szCs w:val="20"/>
              </w:rPr>
            </w:pPr>
            <w:r>
              <w:rPr>
                <w:sz w:val="20"/>
                <w:szCs w:val="20"/>
              </w:rPr>
              <w:t xml:space="preserve">Sobre el carril bici del carrer Tarragona, el Regidor assenyala que la idea és afrontar-lo abans que finalitzi el mandat. En aquesta legislatura s’ha apostat per la mobilitat en bicicleta i el passeig de la Zona Franca i, en els propers mesos, Gran Via, han tingut intervencions per facilitar aquesta mobilitat sostenible. </w:t>
            </w:r>
          </w:p>
        </w:tc>
      </w:tr>
    </w:tbl>
    <w:p w14:paraId="01805951" w14:textId="2C57FD7C" w:rsidR="00723A99" w:rsidRDefault="00723A99" w:rsidP="00B2198A">
      <w:pPr>
        <w:spacing w:after="0" w:line="276" w:lineRule="auto"/>
        <w:jc w:val="both"/>
        <w:rPr>
          <w:sz w:val="20"/>
          <w:szCs w:val="20"/>
        </w:rPr>
      </w:pPr>
    </w:p>
    <w:p w14:paraId="46A45AA8" w14:textId="14D13605" w:rsidR="00B2198A" w:rsidRDefault="00B2198A" w:rsidP="00B2198A">
      <w:pPr>
        <w:spacing w:after="0" w:line="276" w:lineRule="auto"/>
        <w:jc w:val="both"/>
        <w:rPr>
          <w:sz w:val="20"/>
          <w:szCs w:val="20"/>
        </w:rPr>
      </w:pPr>
      <w:r>
        <w:rPr>
          <w:sz w:val="20"/>
          <w:szCs w:val="20"/>
        </w:rPr>
        <w:t>Sense més intervencions, es dóna per tancada la sessió</w:t>
      </w:r>
    </w:p>
    <w:sectPr w:rsidR="00B2198A">
      <w:headerReference w:type="default" r:id="rId15"/>
      <w:footerReference w:type="default" r:id="rId16"/>
      <w:pgSz w:w="11900" w:h="16840"/>
      <w:pgMar w:top="1417" w:right="1701" w:bottom="1417" w:left="1701"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48DC3" w14:textId="77777777" w:rsidR="00D82D30" w:rsidRDefault="00D82D30" w:rsidP="00155732">
      <w:r>
        <w:separator/>
      </w:r>
    </w:p>
  </w:endnote>
  <w:endnote w:type="continuationSeparator" w:id="0">
    <w:p w14:paraId="3B19FF81" w14:textId="77777777" w:rsidR="00D82D30" w:rsidRDefault="00D82D30" w:rsidP="0015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0ABB" w14:textId="77777777" w:rsidR="006A753D" w:rsidRDefault="00DF7CA2">
    <w:pPr>
      <w:pStyle w:val="Piedepgina1"/>
      <w:tabs>
        <w:tab w:val="clear" w:pos="8504"/>
        <w:tab w:val="right" w:pos="8478"/>
      </w:tabs>
      <w:rPr>
        <w:rFonts w:ascii="Arial" w:hAnsi="Arial"/>
        <w:sz w:val="18"/>
        <w:szCs w:val="18"/>
        <w:lang w:val="es-ES"/>
      </w:rPr>
    </w:pPr>
    <w:r>
      <w:rPr>
        <w:rFonts w:ascii="Arial" w:hAnsi="Arial"/>
        <w:sz w:val="18"/>
        <w:szCs w:val="18"/>
        <w:lang w:val="es-ES"/>
      </w:rPr>
      <w:tab/>
    </w:r>
  </w:p>
  <w:p w14:paraId="35E58080" w14:textId="425F4941" w:rsidR="00136738" w:rsidRPr="00297D98" w:rsidRDefault="00DF7CA2" w:rsidP="00723A99">
    <w:pPr>
      <w:pStyle w:val="Piedepgina1"/>
      <w:tabs>
        <w:tab w:val="clear" w:pos="8504"/>
        <w:tab w:val="right" w:pos="8478"/>
      </w:tabs>
      <w:rPr>
        <w:rFonts w:ascii="Arial" w:hAnsi="Arial"/>
        <w:sz w:val="18"/>
        <w:szCs w:val="18"/>
        <w:lang w:val="es-ES_tradnl"/>
      </w:rPr>
    </w:pPr>
    <w:r w:rsidRPr="007A4894">
      <w:rPr>
        <w:rFonts w:ascii="Arial" w:hAnsi="Arial"/>
        <w:sz w:val="18"/>
        <w:szCs w:val="18"/>
        <w:lang w:val="es-ES"/>
      </w:rPr>
      <w:t>Acta del Consell</w:t>
    </w:r>
    <w:r>
      <w:rPr>
        <w:rFonts w:ascii="Arial" w:hAnsi="Arial"/>
        <w:sz w:val="18"/>
        <w:szCs w:val="18"/>
        <w:lang w:val="es-ES_tradnl"/>
      </w:rPr>
      <w:t xml:space="preserve"> de </w:t>
    </w:r>
    <w:r w:rsidR="001F561D">
      <w:rPr>
        <w:rFonts w:ascii="Arial" w:hAnsi="Arial"/>
        <w:sz w:val="18"/>
        <w:szCs w:val="18"/>
        <w:lang w:val="es-ES_tradnl"/>
      </w:rPr>
      <w:t>B</w:t>
    </w:r>
    <w:r>
      <w:rPr>
        <w:rFonts w:ascii="Arial" w:hAnsi="Arial"/>
        <w:sz w:val="18"/>
        <w:szCs w:val="18"/>
        <w:lang w:val="es-ES_tradnl"/>
      </w:rPr>
      <w:t xml:space="preserve">arri </w:t>
    </w:r>
    <w:r w:rsidR="00297D98">
      <w:rPr>
        <w:rFonts w:ascii="Arial" w:hAnsi="Arial"/>
        <w:sz w:val="18"/>
        <w:szCs w:val="18"/>
        <w:lang w:val="es-ES_tradnl"/>
      </w:rPr>
      <w:t>d’Hostafrancs</w:t>
    </w:r>
    <w:r w:rsidRPr="007A4894">
      <w:rPr>
        <w:rFonts w:ascii="Arial" w:hAnsi="Arial"/>
        <w:sz w:val="18"/>
        <w:szCs w:val="18"/>
        <w:lang w:val="es-ES"/>
      </w:rPr>
      <w:t xml:space="preserve">, </w:t>
    </w:r>
    <w:r w:rsidR="00B2198A">
      <w:rPr>
        <w:rFonts w:ascii="Arial" w:hAnsi="Arial"/>
        <w:sz w:val="18"/>
        <w:szCs w:val="18"/>
        <w:lang w:val="es-ES_tradnl"/>
      </w:rPr>
      <w:t>2</w:t>
    </w:r>
    <w:r w:rsidRPr="007A4894">
      <w:rPr>
        <w:rFonts w:ascii="Arial" w:hAnsi="Arial"/>
        <w:sz w:val="18"/>
        <w:szCs w:val="18"/>
        <w:lang w:val="es-ES"/>
      </w:rPr>
      <w:t xml:space="preserve"> </w:t>
    </w:r>
    <w:r>
      <w:rPr>
        <w:rFonts w:ascii="Arial" w:hAnsi="Arial"/>
        <w:sz w:val="18"/>
        <w:szCs w:val="18"/>
        <w:lang w:val="es-ES_tradnl"/>
      </w:rPr>
      <w:t xml:space="preserve">de </w:t>
    </w:r>
    <w:r w:rsidR="00B2198A">
      <w:rPr>
        <w:rFonts w:ascii="Arial" w:hAnsi="Arial"/>
        <w:sz w:val="18"/>
        <w:szCs w:val="18"/>
        <w:lang w:val="es-ES_tradnl"/>
      </w:rPr>
      <w:t>març</w:t>
    </w:r>
    <w:r>
      <w:rPr>
        <w:rFonts w:ascii="Arial" w:hAnsi="Arial"/>
        <w:sz w:val="18"/>
        <w:szCs w:val="18"/>
        <w:lang w:val="es-ES_tradnl"/>
      </w:rPr>
      <w:t xml:space="preserve"> </w:t>
    </w:r>
    <w:r w:rsidRPr="007A4894">
      <w:rPr>
        <w:rFonts w:ascii="Arial" w:hAnsi="Arial"/>
        <w:sz w:val="18"/>
        <w:szCs w:val="18"/>
        <w:lang w:val="es-ES"/>
      </w:rPr>
      <w:t xml:space="preserve">de </w:t>
    </w:r>
    <w:r>
      <w:rPr>
        <w:rFonts w:ascii="Arial" w:hAnsi="Arial"/>
        <w:sz w:val="18"/>
        <w:szCs w:val="18"/>
        <w:lang w:val="es-ES"/>
      </w:rPr>
      <w:t>202</w:t>
    </w:r>
    <w:r w:rsidR="00B2198A">
      <w:rPr>
        <w:rFonts w:ascii="Arial" w:hAnsi="Arial"/>
        <w:sz w:val="18"/>
        <w:szCs w:val="18"/>
        <w:lang w:val="es-ES"/>
      </w:rPr>
      <w:t>1</w:t>
    </w:r>
    <w:r w:rsidRPr="007A4894">
      <w:rPr>
        <w:rFonts w:ascii="Arial" w:eastAsia="Arial" w:hAnsi="Arial" w:cs="Arial"/>
        <w:sz w:val="18"/>
        <w:szCs w:val="18"/>
        <w:lang w:val="es-ES"/>
      </w:rPr>
      <w:tab/>
    </w:r>
    <w:r>
      <w:rPr>
        <w:rFonts w:ascii="Arial" w:eastAsia="Arial" w:hAnsi="Arial" w:cs="Arial"/>
        <w:sz w:val="18"/>
        <w:szCs w:val="18"/>
        <w:lang w:val="es-ES_tradnl"/>
      </w:rPr>
      <w:fldChar w:fldCharType="begin"/>
    </w:r>
    <w:r>
      <w:rPr>
        <w:rFonts w:ascii="Arial" w:eastAsia="Arial" w:hAnsi="Arial" w:cs="Arial"/>
        <w:sz w:val="18"/>
        <w:szCs w:val="18"/>
        <w:lang w:val="es-ES_tradnl"/>
      </w:rPr>
      <w:instrText xml:space="preserve"> PAGE </w:instrText>
    </w:r>
    <w:r>
      <w:rPr>
        <w:rFonts w:ascii="Arial" w:eastAsia="Arial" w:hAnsi="Arial" w:cs="Arial"/>
        <w:sz w:val="18"/>
        <w:szCs w:val="18"/>
        <w:lang w:val="es-ES_tradnl"/>
      </w:rPr>
      <w:fldChar w:fldCharType="separate"/>
    </w:r>
    <w:r w:rsidR="004D4645">
      <w:rPr>
        <w:rFonts w:ascii="Arial" w:eastAsia="Arial" w:hAnsi="Arial" w:cs="Arial"/>
        <w:noProof/>
        <w:sz w:val="18"/>
        <w:szCs w:val="18"/>
        <w:lang w:val="es-ES_tradnl"/>
      </w:rPr>
      <w:t>2</w:t>
    </w:r>
    <w:r>
      <w:rPr>
        <w:rFonts w:ascii="Arial" w:eastAsia="Arial" w:hAnsi="Arial" w:cs="Arial"/>
        <w:sz w:val="18"/>
        <w:szCs w:val="18"/>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584C" w14:textId="77777777" w:rsidR="00D82D30" w:rsidRDefault="00D82D30" w:rsidP="00155732">
      <w:r>
        <w:separator/>
      </w:r>
    </w:p>
  </w:footnote>
  <w:footnote w:type="continuationSeparator" w:id="0">
    <w:p w14:paraId="141097F7" w14:textId="77777777" w:rsidR="00D82D30" w:rsidRDefault="00D82D30" w:rsidP="0015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892FF" w14:textId="77777777" w:rsidR="00136738" w:rsidRPr="001F561D" w:rsidRDefault="00DF7CA2" w:rsidP="001F561D">
    <w:pPr>
      <w:spacing w:after="0"/>
      <w:rPr>
        <w:sz w:val="11"/>
        <w:szCs w:val="11"/>
      </w:rPr>
    </w:pPr>
    <w:r w:rsidRPr="001F561D">
      <w:rPr>
        <w:noProof/>
        <w:sz w:val="18"/>
        <w:szCs w:val="18"/>
        <w:lang w:val="es-ES" w:eastAsia="es-ES"/>
      </w:rPr>
      <mc:AlternateContent>
        <mc:Choice Requires="wpg">
          <w:drawing>
            <wp:inline distT="0" distB="0" distL="0" distR="0" wp14:anchorId="75E39731" wp14:editId="372C2105">
              <wp:extent cx="1215390" cy="48008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215390" cy="480080"/>
                        <a:chOff x="0" y="0"/>
                        <a:chExt cx="1215389" cy="480079"/>
                      </a:xfrm>
                    </wpg:grpSpPr>
                    <wps:wsp>
                      <wps:cNvPr id="1073741825" name="Shape 1073741825"/>
                      <wps:cNvSpPr/>
                      <wps:spPr>
                        <a:xfrm>
                          <a:off x="0" y="0"/>
                          <a:ext cx="1215390" cy="48008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stretch>
                          <a:fillRect/>
                        </a:stretch>
                      </pic:blipFill>
                      <pic:spPr>
                        <a:xfrm>
                          <a:off x="0" y="0"/>
                          <a:ext cx="1215390" cy="480080"/>
                        </a:xfrm>
                        <a:prstGeom prst="rect">
                          <a:avLst/>
                        </a:prstGeom>
                        <a:ln w="12700" cap="flat">
                          <a:noFill/>
                          <a:miter lim="400000"/>
                        </a:ln>
                        <a:effec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9FEF82" id="officeArt object" o:spid="_x0000_s1026" style="width:95.7pt;height:37.8pt;mso-position-horizontal-relative:char;mso-position-vertical-relative:line" coordsize="12153,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">
              <v:rect id="Shape 1073741825" o:spid="_x0000_s1027" style="position:absolute;width:1215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2153;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" strokeweight="1pt">
                <v:stroke miterlimit="4"/>
                <v:imagedata r:id="rId2" o:title=""/>
              </v:shape>
              <w10:anchorlock/>
            </v:group>
          </w:pict>
        </mc:Fallback>
      </mc:AlternateContent>
    </w:r>
  </w:p>
  <w:p w14:paraId="182C18AE" w14:textId="77777777" w:rsidR="006A753D" w:rsidRPr="001F561D" w:rsidRDefault="00DF7CA2" w:rsidP="001F561D">
    <w:pPr>
      <w:spacing w:after="0"/>
      <w:rPr>
        <w:sz w:val="18"/>
        <w:szCs w:val="18"/>
      </w:rPr>
    </w:pPr>
    <w:r w:rsidRPr="001F561D">
      <w:rPr>
        <w:sz w:val="18"/>
        <w:szCs w:val="18"/>
      </w:rPr>
      <w:t>Districte Sants-Montjuïc</w:t>
    </w:r>
  </w:p>
  <w:p w14:paraId="6EBB8F18" w14:textId="77777777" w:rsidR="00136738" w:rsidRPr="001F561D" w:rsidRDefault="00DF7CA2" w:rsidP="001F561D">
    <w:pPr>
      <w:spacing w:after="0"/>
      <w:rPr>
        <w:sz w:val="18"/>
        <w:szCs w:val="18"/>
      </w:rPr>
    </w:pPr>
    <w:r w:rsidRPr="001F561D">
      <w:rPr>
        <w:sz w:val="18"/>
        <w:szCs w:val="18"/>
      </w:rPr>
      <w:t>Direcció Serveis a les Persones</w:t>
    </w:r>
    <w:r w:rsidRPr="001F561D">
      <w:rPr>
        <w:sz w:val="18"/>
        <w:szCs w:val="18"/>
        <w:lang w:val="es-ES_tradnl"/>
      </w:rPr>
      <w:t xml:space="preserve"> </w:t>
    </w:r>
    <w:r w:rsidRPr="001F561D">
      <w:rPr>
        <w:sz w:val="18"/>
        <w:szCs w:val="18"/>
      </w:rPr>
      <w:t>i al Territori</w:t>
    </w:r>
  </w:p>
  <w:p w14:paraId="2C6D7B4A" w14:textId="77777777" w:rsidR="00136738" w:rsidRPr="001F561D" w:rsidRDefault="00DF7CA2" w:rsidP="001F561D">
    <w:pPr>
      <w:spacing w:after="0"/>
      <w:rPr>
        <w:sz w:val="18"/>
        <w:szCs w:val="18"/>
      </w:rPr>
    </w:pPr>
    <w:r w:rsidRPr="001F561D">
      <w:rPr>
        <w:sz w:val="18"/>
        <w:szCs w:val="18"/>
      </w:rPr>
      <w:t>Creu Coberta, 104</w:t>
    </w:r>
  </w:p>
  <w:p w14:paraId="7F1F8B30" w14:textId="77777777" w:rsidR="00136738" w:rsidRPr="001F561D" w:rsidRDefault="00DF7CA2" w:rsidP="001F561D">
    <w:pPr>
      <w:spacing w:after="0"/>
      <w:rPr>
        <w:sz w:val="18"/>
        <w:szCs w:val="18"/>
      </w:rPr>
    </w:pPr>
    <w:r w:rsidRPr="001F561D">
      <w:rPr>
        <w:sz w:val="18"/>
        <w:szCs w:val="18"/>
      </w:rPr>
      <w:t>08014 Barcelona</w:t>
    </w:r>
  </w:p>
  <w:p w14:paraId="782BB150" w14:textId="570046C2" w:rsidR="00136738" w:rsidRDefault="00DF7CA2" w:rsidP="001F561D">
    <w:pPr>
      <w:spacing w:after="0"/>
      <w:rPr>
        <w:sz w:val="18"/>
        <w:szCs w:val="18"/>
      </w:rPr>
    </w:pPr>
    <w:r w:rsidRPr="001F561D">
      <w:rPr>
        <w:sz w:val="18"/>
        <w:szCs w:val="18"/>
      </w:rPr>
      <w:t>T. 93 2915282</w:t>
    </w:r>
  </w:p>
  <w:p w14:paraId="40A75C1D" w14:textId="77777777" w:rsidR="001F561D" w:rsidRPr="001F561D" w:rsidRDefault="001F561D" w:rsidP="001F561D">
    <w:pPr>
      <w:spacing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53A"/>
    <w:multiLevelType w:val="hybridMultilevel"/>
    <w:tmpl w:val="2F72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2C1B"/>
    <w:multiLevelType w:val="hybridMultilevel"/>
    <w:tmpl w:val="88A24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6794D"/>
    <w:multiLevelType w:val="hybridMultilevel"/>
    <w:tmpl w:val="B678C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D62E85"/>
    <w:multiLevelType w:val="hybridMultilevel"/>
    <w:tmpl w:val="EB86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37FEF"/>
    <w:multiLevelType w:val="hybridMultilevel"/>
    <w:tmpl w:val="5AD4D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7814BE"/>
    <w:multiLevelType w:val="multilevel"/>
    <w:tmpl w:val="0F326146"/>
    <w:styleLink w:val="Importacidelestil2"/>
    <w:lvl w:ilvl="0">
      <w:start w:val="1"/>
      <w:numFmt w:val="decimal"/>
      <w:pStyle w:val="Ttulo1"/>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83"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left" w:pos="720"/>
          <w:tab w:val="left" w:pos="1440"/>
          <w:tab w:val="left" w:pos="2880"/>
          <w:tab w:val="left" w:pos="3600"/>
          <w:tab w:val="left" w:pos="4320"/>
          <w:tab w:val="left" w:pos="5040"/>
          <w:tab w:val="left" w:pos="5760"/>
          <w:tab w:val="left" w:pos="6480"/>
          <w:tab w:val="left" w:pos="7200"/>
          <w:tab w:val="left" w:pos="7920"/>
        </w:tabs>
        <w:ind w:left="2172"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20"/>
          <w:tab w:val="left" w:pos="1440"/>
          <w:tab w:val="left" w:pos="2160"/>
          <w:tab w:val="left" w:pos="3600"/>
          <w:tab w:val="left" w:pos="4320"/>
          <w:tab w:val="left" w:pos="5040"/>
          <w:tab w:val="left" w:pos="5760"/>
          <w:tab w:val="left" w:pos="6480"/>
          <w:tab w:val="left" w:pos="7200"/>
          <w:tab w:val="left" w:pos="7920"/>
        </w:tabs>
        <w:ind w:left="2894"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89" w:hanging="24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011" w:hanging="33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717" w:hanging="3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05"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CC75097"/>
    <w:multiLevelType w:val="hybridMultilevel"/>
    <w:tmpl w:val="4AB8D3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E2B58"/>
    <w:multiLevelType w:val="hybridMultilevel"/>
    <w:tmpl w:val="0AFE0EC4"/>
    <w:lvl w:ilvl="0" w:tplc="B896F05E">
      <w:start w:val="2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27AA5"/>
    <w:multiLevelType w:val="hybridMultilevel"/>
    <w:tmpl w:val="AD7E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41C9E"/>
    <w:multiLevelType w:val="hybridMultilevel"/>
    <w:tmpl w:val="CF125D26"/>
    <w:lvl w:ilvl="0" w:tplc="B896F05E">
      <w:start w:val="24"/>
      <w:numFmt w:val="bullet"/>
      <w:lvlText w:val="-"/>
      <w:lvlJc w:val="left"/>
      <w:pPr>
        <w:ind w:left="1080" w:hanging="360"/>
      </w:pPr>
      <w:rPr>
        <w:rFonts w:ascii="Arial" w:eastAsia="Arial Unicode MS"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44114F"/>
    <w:multiLevelType w:val="hybridMultilevel"/>
    <w:tmpl w:val="93301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326EC8"/>
    <w:multiLevelType w:val="hybridMultilevel"/>
    <w:tmpl w:val="57002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243A35"/>
    <w:multiLevelType w:val="hybridMultilevel"/>
    <w:tmpl w:val="97F04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D756ED"/>
    <w:multiLevelType w:val="hybridMultilevel"/>
    <w:tmpl w:val="1A9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0172D"/>
    <w:multiLevelType w:val="hybridMultilevel"/>
    <w:tmpl w:val="A2C04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7E46B7"/>
    <w:multiLevelType w:val="multilevel"/>
    <w:tmpl w:val="0F326146"/>
    <w:numStyleLink w:val="Importacidelestil2"/>
  </w:abstractNum>
  <w:abstractNum w:abstractNumId="16">
    <w:nsid w:val="7FE24FFC"/>
    <w:multiLevelType w:val="hybridMultilevel"/>
    <w:tmpl w:val="694AC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6"/>
  </w:num>
  <w:num w:numId="5">
    <w:abstractNumId w:val="9"/>
  </w:num>
  <w:num w:numId="6">
    <w:abstractNumId w:val="7"/>
  </w:num>
  <w:num w:numId="7">
    <w:abstractNumId w:val="13"/>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1"/>
  </w:num>
  <w:num w:numId="13">
    <w:abstractNumId w:val="10"/>
  </w:num>
  <w:num w:numId="14">
    <w:abstractNumId w:val="16"/>
  </w:num>
  <w:num w:numId="15">
    <w:abstractNumId w:val="14"/>
  </w:num>
  <w:num w:numId="16">
    <w:abstractNumId w:va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D"/>
    <w:rsid w:val="00000D00"/>
    <w:rsid w:val="00011C97"/>
    <w:rsid w:val="000320A7"/>
    <w:rsid w:val="000371CC"/>
    <w:rsid w:val="00045DE7"/>
    <w:rsid w:val="000463A5"/>
    <w:rsid w:val="0004646C"/>
    <w:rsid w:val="00046F2F"/>
    <w:rsid w:val="00051DEB"/>
    <w:rsid w:val="00065C88"/>
    <w:rsid w:val="00073A38"/>
    <w:rsid w:val="000971F6"/>
    <w:rsid w:val="000A1A37"/>
    <w:rsid w:val="000B299B"/>
    <w:rsid w:val="000C2296"/>
    <w:rsid w:val="000C3B3E"/>
    <w:rsid w:val="000C51FD"/>
    <w:rsid w:val="000D6DA3"/>
    <w:rsid w:val="00102D1B"/>
    <w:rsid w:val="00131D61"/>
    <w:rsid w:val="00131E25"/>
    <w:rsid w:val="00135ABD"/>
    <w:rsid w:val="00155732"/>
    <w:rsid w:val="001600D4"/>
    <w:rsid w:val="00175A94"/>
    <w:rsid w:val="00182A60"/>
    <w:rsid w:val="00184EB4"/>
    <w:rsid w:val="001865F4"/>
    <w:rsid w:val="001A1E5F"/>
    <w:rsid w:val="001A6ED4"/>
    <w:rsid w:val="001B4586"/>
    <w:rsid w:val="001D40DB"/>
    <w:rsid w:val="001F561D"/>
    <w:rsid w:val="0022002A"/>
    <w:rsid w:val="00226131"/>
    <w:rsid w:val="0023041B"/>
    <w:rsid w:val="00230DFA"/>
    <w:rsid w:val="002462BE"/>
    <w:rsid w:val="00262820"/>
    <w:rsid w:val="00270D0F"/>
    <w:rsid w:val="00292803"/>
    <w:rsid w:val="00296541"/>
    <w:rsid w:val="00297D98"/>
    <w:rsid w:val="002B4921"/>
    <w:rsid w:val="002F0B8D"/>
    <w:rsid w:val="002F6D55"/>
    <w:rsid w:val="00330E49"/>
    <w:rsid w:val="003501D7"/>
    <w:rsid w:val="00391F9E"/>
    <w:rsid w:val="003925C3"/>
    <w:rsid w:val="00393D25"/>
    <w:rsid w:val="003C6255"/>
    <w:rsid w:val="003E4FF4"/>
    <w:rsid w:val="003F40CF"/>
    <w:rsid w:val="004004A7"/>
    <w:rsid w:val="00404756"/>
    <w:rsid w:val="004105E3"/>
    <w:rsid w:val="00412452"/>
    <w:rsid w:val="004209AE"/>
    <w:rsid w:val="00430F92"/>
    <w:rsid w:val="0043727C"/>
    <w:rsid w:val="00457CDA"/>
    <w:rsid w:val="00463D7C"/>
    <w:rsid w:val="0047339C"/>
    <w:rsid w:val="004A51A2"/>
    <w:rsid w:val="004A6802"/>
    <w:rsid w:val="004C0ECA"/>
    <w:rsid w:val="004D4645"/>
    <w:rsid w:val="004D56AE"/>
    <w:rsid w:val="004D69F3"/>
    <w:rsid w:val="0051075C"/>
    <w:rsid w:val="00523A44"/>
    <w:rsid w:val="00524D7C"/>
    <w:rsid w:val="00536DC6"/>
    <w:rsid w:val="005512DC"/>
    <w:rsid w:val="00553037"/>
    <w:rsid w:val="00563880"/>
    <w:rsid w:val="00567963"/>
    <w:rsid w:val="00567A09"/>
    <w:rsid w:val="005757AD"/>
    <w:rsid w:val="00576F7B"/>
    <w:rsid w:val="00592F14"/>
    <w:rsid w:val="00593A62"/>
    <w:rsid w:val="005A4F5F"/>
    <w:rsid w:val="005B3A8A"/>
    <w:rsid w:val="005E0FA7"/>
    <w:rsid w:val="005E6E31"/>
    <w:rsid w:val="006345C2"/>
    <w:rsid w:val="00636067"/>
    <w:rsid w:val="006372BB"/>
    <w:rsid w:val="00640511"/>
    <w:rsid w:val="0064576D"/>
    <w:rsid w:val="006653E8"/>
    <w:rsid w:val="006700AC"/>
    <w:rsid w:val="006758F2"/>
    <w:rsid w:val="00685262"/>
    <w:rsid w:val="0069314D"/>
    <w:rsid w:val="00697DBA"/>
    <w:rsid w:val="006A6EFF"/>
    <w:rsid w:val="006A7E04"/>
    <w:rsid w:val="006B4DF2"/>
    <w:rsid w:val="006E44C2"/>
    <w:rsid w:val="006E54DB"/>
    <w:rsid w:val="006F6677"/>
    <w:rsid w:val="00702526"/>
    <w:rsid w:val="00702D2C"/>
    <w:rsid w:val="00723A99"/>
    <w:rsid w:val="007242D5"/>
    <w:rsid w:val="007254EE"/>
    <w:rsid w:val="00734AE0"/>
    <w:rsid w:val="0074361D"/>
    <w:rsid w:val="00752728"/>
    <w:rsid w:val="00762408"/>
    <w:rsid w:val="00767536"/>
    <w:rsid w:val="007711D2"/>
    <w:rsid w:val="00775638"/>
    <w:rsid w:val="00781147"/>
    <w:rsid w:val="007909F3"/>
    <w:rsid w:val="007A3AD8"/>
    <w:rsid w:val="007A41FB"/>
    <w:rsid w:val="007A762A"/>
    <w:rsid w:val="007C07C6"/>
    <w:rsid w:val="007C1BAC"/>
    <w:rsid w:val="007E6AA0"/>
    <w:rsid w:val="00825BB9"/>
    <w:rsid w:val="00866F2A"/>
    <w:rsid w:val="008711B8"/>
    <w:rsid w:val="00872D91"/>
    <w:rsid w:val="00891C1E"/>
    <w:rsid w:val="00893EFE"/>
    <w:rsid w:val="008A12D2"/>
    <w:rsid w:val="009071FB"/>
    <w:rsid w:val="00910E63"/>
    <w:rsid w:val="00920A53"/>
    <w:rsid w:val="009422E1"/>
    <w:rsid w:val="00965EA2"/>
    <w:rsid w:val="009702B1"/>
    <w:rsid w:val="00974F58"/>
    <w:rsid w:val="009843B5"/>
    <w:rsid w:val="00995327"/>
    <w:rsid w:val="009D2866"/>
    <w:rsid w:val="009E4F15"/>
    <w:rsid w:val="009E5673"/>
    <w:rsid w:val="009F11A4"/>
    <w:rsid w:val="009F4915"/>
    <w:rsid w:val="00A313A7"/>
    <w:rsid w:val="00A54C8F"/>
    <w:rsid w:val="00A673F8"/>
    <w:rsid w:val="00A943C5"/>
    <w:rsid w:val="00AA094E"/>
    <w:rsid w:val="00AC68CA"/>
    <w:rsid w:val="00AC7040"/>
    <w:rsid w:val="00AD3E17"/>
    <w:rsid w:val="00AD428E"/>
    <w:rsid w:val="00AE0074"/>
    <w:rsid w:val="00AE53BE"/>
    <w:rsid w:val="00AF4CE8"/>
    <w:rsid w:val="00B048E0"/>
    <w:rsid w:val="00B2198A"/>
    <w:rsid w:val="00B40DC3"/>
    <w:rsid w:val="00B42B49"/>
    <w:rsid w:val="00B512AB"/>
    <w:rsid w:val="00B5376D"/>
    <w:rsid w:val="00B552E1"/>
    <w:rsid w:val="00B616C1"/>
    <w:rsid w:val="00BA0620"/>
    <w:rsid w:val="00BB459B"/>
    <w:rsid w:val="00BC32A1"/>
    <w:rsid w:val="00BD3767"/>
    <w:rsid w:val="00BE1D4D"/>
    <w:rsid w:val="00BE57D9"/>
    <w:rsid w:val="00BF393A"/>
    <w:rsid w:val="00C10B70"/>
    <w:rsid w:val="00C171C9"/>
    <w:rsid w:val="00C217D1"/>
    <w:rsid w:val="00C24A01"/>
    <w:rsid w:val="00C2534E"/>
    <w:rsid w:val="00C37873"/>
    <w:rsid w:val="00C545B5"/>
    <w:rsid w:val="00C6056F"/>
    <w:rsid w:val="00C657B2"/>
    <w:rsid w:val="00C66E5B"/>
    <w:rsid w:val="00C74154"/>
    <w:rsid w:val="00C96D02"/>
    <w:rsid w:val="00CA3F02"/>
    <w:rsid w:val="00CC27E0"/>
    <w:rsid w:val="00CF7B55"/>
    <w:rsid w:val="00D06B6F"/>
    <w:rsid w:val="00D2594B"/>
    <w:rsid w:val="00D31D80"/>
    <w:rsid w:val="00D3527D"/>
    <w:rsid w:val="00D50E69"/>
    <w:rsid w:val="00D745CB"/>
    <w:rsid w:val="00D76B23"/>
    <w:rsid w:val="00D77EA7"/>
    <w:rsid w:val="00D82D30"/>
    <w:rsid w:val="00D90E0A"/>
    <w:rsid w:val="00D93870"/>
    <w:rsid w:val="00DA42F6"/>
    <w:rsid w:val="00DA5E1B"/>
    <w:rsid w:val="00DC7B4C"/>
    <w:rsid w:val="00DF53B7"/>
    <w:rsid w:val="00DF7CA2"/>
    <w:rsid w:val="00E01B44"/>
    <w:rsid w:val="00E10BD4"/>
    <w:rsid w:val="00E26BA8"/>
    <w:rsid w:val="00E27560"/>
    <w:rsid w:val="00E770C0"/>
    <w:rsid w:val="00E9420D"/>
    <w:rsid w:val="00EA4C9B"/>
    <w:rsid w:val="00EA7177"/>
    <w:rsid w:val="00EC1C3B"/>
    <w:rsid w:val="00EC23CC"/>
    <w:rsid w:val="00EC56D4"/>
    <w:rsid w:val="00EE3164"/>
    <w:rsid w:val="00EF61A1"/>
    <w:rsid w:val="00F109AF"/>
    <w:rsid w:val="00F2339E"/>
    <w:rsid w:val="00F50BF9"/>
    <w:rsid w:val="00F55C9A"/>
    <w:rsid w:val="00F573BF"/>
    <w:rsid w:val="00F57816"/>
    <w:rsid w:val="00F601AF"/>
    <w:rsid w:val="00F67EB2"/>
    <w:rsid w:val="00F70C0B"/>
    <w:rsid w:val="00F71458"/>
    <w:rsid w:val="00F816D9"/>
    <w:rsid w:val="00F936C5"/>
    <w:rsid w:val="00FA5F92"/>
    <w:rsid w:val="00FC5F4B"/>
    <w:rsid w:val="00FC6D65"/>
    <w:rsid w:val="00FC7D3C"/>
    <w:rsid w:val="00FE4728"/>
    <w:rsid w:val="00FF2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4"/>
    <w:pPr>
      <w:spacing w:after="120"/>
    </w:pPr>
    <w:rPr>
      <w:rFonts w:ascii="Arial" w:hAnsi="Arial" w:cs="Arial"/>
      <w:sz w:val="21"/>
      <w:szCs w:val="21"/>
      <w:lang w:val="ca-ES"/>
    </w:rPr>
  </w:style>
  <w:style w:type="paragraph" w:styleId="Ttulo1">
    <w:name w:val="heading 1"/>
    <w:basedOn w:val="Normal"/>
    <w:next w:val="Normal"/>
    <w:link w:val="Ttulo1Car"/>
    <w:uiPriority w:val="9"/>
    <w:qFormat/>
    <w:rsid w:val="0064576D"/>
    <w:pPr>
      <w:keepNext/>
      <w:numPr>
        <w:numId w:val="2"/>
      </w:numPr>
      <w:pBdr>
        <w:top w:val="nil"/>
        <w:left w:val="nil"/>
        <w:bottom w:val="nil"/>
        <w:right w:val="nil"/>
        <w:between w:val="nil"/>
        <w:bar w:val="nil"/>
      </w:pBdr>
      <w:spacing w:after="140"/>
      <w:outlineLvl w:val="0"/>
    </w:pPr>
    <w:rPr>
      <w:rFonts w:eastAsia="Arial Unicode MS" w:cs="Arial Unicode MS"/>
      <w:b/>
      <w:bCs/>
      <w:color w:val="000000"/>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576D"/>
    <w:rPr>
      <w:rFonts w:ascii="Arial" w:eastAsia="Arial Unicode MS" w:hAnsi="Arial" w:cs="Arial Unicode MS"/>
      <w:b/>
      <w:bCs/>
      <w:color w:val="000000"/>
      <w:sz w:val="20"/>
      <w:szCs w:val="20"/>
      <w:bdr w:val="nil"/>
      <w:lang w:val="ca-ES"/>
    </w:rPr>
  </w:style>
  <w:style w:type="paragraph" w:customStyle="1" w:styleId="Piedepgina1">
    <w:name w:val="Pie de página1"/>
    <w:rsid w:val="0064576D"/>
    <w:pPr>
      <w:pBdr>
        <w:top w:val="nil"/>
        <w:left w:val="nil"/>
        <w:bottom w:val="nil"/>
        <w:right w:val="nil"/>
        <w:between w:val="nil"/>
        <w:bar w:val="nil"/>
      </w:pBdr>
      <w:tabs>
        <w:tab w:val="center" w:pos="4252"/>
        <w:tab w:val="right" w:pos="8504"/>
      </w:tabs>
      <w:suppressAutoHyphens/>
    </w:pPr>
    <w:rPr>
      <w:rFonts w:ascii="Cambria" w:eastAsia="Arial Unicode MS" w:hAnsi="Cambria" w:cs="Arial Unicode MS"/>
      <w:color w:val="000000"/>
      <w:kern w:val="1"/>
      <w:u w:color="000000"/>
      <w:bdr w:val="nil"/>
      <w:lang w:val="en-US"/>
    </w:rPr>
  </w:style>
  <w:style w:type="paragraph" w:customStyle="1" w:styleId="Peromissi">
    <w:name w:val="Per omissió"/>
    <w:rsid w:val="0064576D"/>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numbering" w:customStyle="1" w:styleId="Importacidelestil2">
    <w:name w:val="Importació de l’estil 2"/>
    <w:rsid w:val="0064576D"/>
    <w:pPr>
      <w:numPr>
        <w:numId w:val="1"/>
      </w:numPr>
    </w:pPr>
  </w:style>
  <w:style w:type="paragraph" w:styleId="Prrafodelista">
    <w:name w:val="List Paragraph"/>
    <w:basedOn w:val="Normal"/>
    <w:uiPriority w:val="34"/>
    <w:qFormat/>
    <w:rsid w:val="0064576D"/>
    <w:pPr>
      <w:pBdr>
        <w:top w:val="nil"/>
        <w:left w:val="nil"/>
        <w:bottom w:val="nil"/>
        <w:right w:val="nil"/>
        <w:between w:val="nil"/>
        <w:bar w:val="nil"/>
      </w:pBd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s>
      <w:suppressAutoHyphens/>
      <w:ind w:left="720"/>
      <w:contextualSpacing/>
      <w:jc w:val="both"/>
    </w:pPr>
    <w:rPr>
      <w:rFonts w:eastAsia="Arial Unicode MS" w:cs="Arial Unicode MS"/>
      <w:color w:val="000000"/>
      <w:kern w:val="1"/>
      <w:sz w:val="20"/>
      <w:szCs w:val="20"/>
      <w:u w:color="000000"/>
      <w:bdr w:val="nil"/>
    </w:rPr>
  </w:style>
  <w:style w:type="table" w:styleId="Tablaconcuadrcula">
    <w:name w:val="Table Grid"/>
    <w:basedOn w:val="Tablanormal"/>
    <w:uiPriority w:val="39"/>
    <w:rsid w:val="00645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576D"/>
    <w:pPr>
      <w:autoSpaceDE w:val="0"/>
      <w:autoSpaceDN w:val="0"/>
      <w:adjustRightInd w:val="0"/>
    </w:pPr>
    <w:rPr>
      <w:rFonts w:ascii="Arial" w:hAnsi="Arial" w:cs="Arial"/>
      <w:color w:val="000000"/>
      <w:lang w:val="en-US"/>
    </w:rPr>
  </w:style>
  <w:style w:type="paragraph" w:styleId="Encabezado">
    <w:name w:val="header"/>
    <w:basedOn w:val="Normal"/>
    <w:link w:val="EncabezadoCar"/>
    <w:uiPriority w:val="99"/>
    <w:unhideWhenUsed/>
    <w:rsid w:val="00297D98"/>
    <w:pPr>
      <w:tabs>
        <w:tab w:val="center" w:pos="4680"/>
        <w:tab w:val="right" w:pos="9360"/>
      </w:tabs>
    </w:pPr>
  </w:style>
  <w:style w:type="character" w:customStyle="1" w:styleId="EncabezadoCar">
    <w:name w:val="Encabezado Car"/>
    <w:basedOn w:val="Fuentedeprrafopredeter"/>
    <w:link w:val="Encabezado"/>
    <w:uiPriority w:val="99"/>
    <w:rsid w:val="00297D98"/>
  </w:style>
  <w:style w:type="paragraph" w:styleId="Piedepgina">
    <w:name w:val="footer"/>
    <w:basedOn w:val="Normal"/>
    <w:link w:val="PiedepginaCar"/>
    <w:uiPriority w:val="99"/>
    <w:unhideWhenUsed/>
    <w:rsid w:val="00297D98"/>
    <w:pPr>
      <w:tabs>
        <w:tab w:val="center" w:pos="4680"/>
        <w:tab w:val="right" w:pos="9360"/>
      </w:tabs>
    </w:pPr>
  </w:style>
  <w:style w:type="character" w:customStyle="1" w:styleId="PiedepginaCar">
    <w:name w:val="Pie de página Car"/>
    <w:basedOn w:val="Fuentedeprrafopredeter"/>
    <w:link w:val="Piedepgina"/>
    <w:uiPriority w:val="99"/>
    <w:rsid w:val="00297D98"/>
  </w:style>
  <w:style w:type="character" w:styleId="Hipervnculo">
    <w:name w:val="Hyperlink"/>
    <w:basedOn w:val="Fuentedeprrafopredeter"/>
    <w:uiPriority w:val="99"/>
    <w:unhideWhenUsed/>
    <w:rsid w:val="00B2198A"/>
    <w:rPr>
      <w:color w:val="0563C1" w:themeColor="hyperlink"/>
      <w:u w:val="single"/>
    </w:rPr>
  </w:style>
  <w:style w:type="character" w:customStyle="1" w:styleId="UnresolvedMention">
    <w:name w:val="Unresolved Mention"/>
    <w:basedOn w:val="Fuentedeprrafopredeter"/>
    <w:uiPriority w:val="99"/>
    <w:semiHidden/>
    <w:unhideWhenUsed/>
    <w:rsid w:val="00B2198A"/>
    <w:rPr>
      <w:color w:val="605E5C"/>
      <w:shd w:val="clear" w:color="auto" w:fill="E1DFDD"/>
    </w:rPr>
  </w:style>
  <w:style w:type="character" w:styleId="nfasis">
    <w:name w:val="Emphasis"/>
    <w:basedOn w:val="Fuentedeprrafopredeter"/>
    <w:uiPriority w:val="20"/>
    <w:qFormat/>
    <w:rsid w:val="004D46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4"/>
    <w:pPr>
      <w:spacing w:after="120"/>
    </w:pPr>
    <w:rPr>
      <w:rFonts w:ascii="Arial" w:hAnsi="Arial" w:cs="Arial"/>
      <w:sz w:val="21"/>
      <w:szCs w:val="21"/>
      <w:lang w:val="ca-ES"/>
    </w:rPr>
  </w:style>
  <w:style w:type="paragraph" w:styleId="Ttulo1">
    <w:name w:val="heading 1"/>
    <w:basedOn w:val="Normal"/>
    <w:next w:val="Normal"/>
    <w:link w:val="Ttulo1Car"/>
    <w:uiPriority w:val="9"/>
    <w:qFormat/>
    <w:rsid w:val="0064576D"/>
    <w:pPr>
      <w:keepNext/>
      <w:numPr>
        <w:numId w:val="2"/>
      </w:numPr>
      <w:pBdr>
        <w:top w:val="nil"/>
        <w:left w:val="nil"/>
        <w:bottom w:val="nil"/>
        <w:right w:val="nil"/>
        <w:between w:val="nil"/>
        <w:bar w:val="nil"/>
      </w:pBdr>
      <w:spacing w:after="140"/>
      <w:outlineLvl w:val="0"/>
    </w:pPr>
    <w:rPr>
      <w:rFonts w:eastAsia="Arial Unicode MS" w:cs="Arial Unicode MS"/>
      <w:b/>
      <w:bCs/>
      <w:color w:val="000000"/>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576D"/>
    <w:rPr>
      <w:rFonts w:ascii="Arial" w:eastAsia="Arial Unicode MS" w:hAnsi="Arial" w:cs="Arial Unicode MS"/>
      <w:b/>
      <w:bCs/>
      <w:color w:val="000000"/>
      <w:sz w:val="20"/>
      <w:szCs w:val="20"/>
      <w:bdr w:val="nil"/>
      <w:lang w:val="ca-ES"/>
    </w:rPr>
  </w:style>
  <w:style w:type="paragraph" w:customStyle="1" w:styleId="Piedepgina1">
    <w:name w:val="Pie de página1"/>
    <w:rsid w:val="0064576D"/>
    <w:pPr>
      <w:pBdr>
        <w:top w:val="nil"/>
        <w:left w:val="nil"/>
        <w:bottom w:val="nil"/>
        <w:right w:val="nil"/>
        <w:between w:val="nil"/>
        <w:bar w:val="nil"/>
      </w:pBdr>
      <w:tabs>
        <w:tab w:val="center" w:pos="4252"/>
        <w:tab w:val="right" w:pos="8504"/>
      </w:tabs>
      <w:suppressAutoHyphens/>
    </w:pPr>
    <w:rPr>
      <w:rFonts w:ascii="Cambria" w:eastAsia="Arial Unicode MS" w:hAnsi="Cambria" w:cs="Arial Unicode MS"/>
      <w:color w:val="000000"/>
      <w:kern w:val="1"/>
      <w:u w:color="000000"/>
      <w:bdr w:val="nil"/>
      <w:lang w:val="en-US"/>
    </w:rPr>
  </w:style>
  <w:style w:type="paragraph" w:customStyle="1" w:styleId="Peromissi">
    <w:name w:val="Per omissió"/>
    <w:rsid w:val="0064576D"/>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numbering" w:customStyle="1" w:styleId="Importacidelestil2">
    <w:name w:val="Importació de l’estil 2"/>
    <w:rsid w:val="0064576D"/>
    <w:pPr>
      <w:numPr>
        <w:numId w:val="1"/>
      </w:numPr>
    </w:pPr>
  </w:style>
  <w:style w:type="paragraph" w:styleId="Prrafodelista">
    <w:name w:val="List Paragraph"/>
    <w:basedOn w:val="Normal"/>
    <w:uiPriority w:val="34"/>
    <w:qFormat/>
    <w:rsid w:val="0064576D"/>
    <w:pPr>
      <w:pBdr>
        <w:top w:val="nil"/>
        <w:left w:val="nil"/>
        <w:bottom w:val="nil"/>
        <w:right w:val="nil"/>
        <w:between w:val="nil"/>
        <w:bar w:val="nil"/>
      </w:pBd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s>
      <w:suppressAutoHyphens/>
      <w:ind w:left="720"/>
      <w:contextualSpacing/>
      <w:jc w:val="both"/>
    </w:pPr>
    <w:rPr>
      <w:rFonts w:eastAsia="Arial Unicode MS" w:cs="Arial Unicode MS"/>
      <w:color w:val="000000"/>
      <w:kern w:val="1"/>
      <w:sz w:val="20"/>
      <w:szCs w:val="20"/>
      <w:u w:color="000000"/>
      <w:bdr w:val="nil"/>
    </w:rPr>
  </w:style>
  <w:style w:type="table" w:styleId="Tablaconcuadrcula">
    <w:name w:val="Table Grid"/>
    <w:basedOn w:val="Tablanormal"/>
    <w:uiPriority w:val="39"/>
    <w:rsid w:val="00645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576D"/>
    <w:pPr>
      <w:autoSpaceDE w:val="0"/>
      <w:autoSpaceDN w:val="0"/>
      <w:adjustRightInd w:val="0"/>
    </w:pPr>
    <w:rPr>
      <w:rFonts w:ascii="Arial" w:hAnsi="Arial" w:cs="Arial"/>
      <w:color w:val="000000"/>
      <w:lang w:val="en-US"/>
    </w:rPr>
  </w:style>
  <w:style w:type="paragraph" w:styleId="Encabezado">
    <w:name w:val="header"/>
    <w:basedOn w:val="Normal"/>
    <w:link w:val="EncabezadoCar"/>
    <w:uiPriority w:val="99"/>
    <w:unhideWhenUsed/>
    <w:rsid w:val="00297D98"/>
    <w:pPr>
      <w:tabs>
        <w:tab w:val="center" w:pos="4680"/>
        <w:tab w:val="right" w:pos="9360"/>
      </w:tabs>
    </w:pPr>
  </w:style>
  <w:style w:type="character" w:customStyle="1" w:styleId="EncabezadoCar">
    <w:name w:val="Encabezado Car"/>
    <w:basedOn w:val="Fuentedeprrafopredeter"/>
    <w:link w:val="Encabezado"/>
    <w:uiPriority w:val="99"/>
    <w:rsid w:val="00297D98"/>
  </w:style>
  <w:style w:type="paragraph" w:styleId="Piedepgina">
    <w:name w:val="footer"/>
    <w:basedOn w:val="Normal"/>
    <w:link w:val="PiedepginaCar"/>
    <w:uiPriority w:val="99"/>
    <w:unhideWhenUsed/>
    <w:rsid w:val="00297D98"/>
    <w:pPr>
      <w:tabs>
        <w:tab w:val="center" w:pos="4680"/>
        <w:tab w:val="right" w:pos="9360"/>
      </w:tabs>
    </w:pPr>
  </w:style>
  <w:style w:type="character" w:customStyle="1" w:styleId="PiedepginaCar">
    <w:name w:val="Pie de página Car"/>
    <w:basedOn w:val="Fuentedeprrafopredeter"/>
    <w:link w:val="Piedepgina"/>
    <w:uiPriority w:val="99"/>
    <w:rsid w:val="00297D98"/>
  </w:style>
  <w:style w:type="character" w:styleId="Hipervnculo">
    <w:name w:val="Hyperlink"/>
    <w:basedOn w:val="Fuentedeprrafopredeter"/>
    <w:uiPriority w:val="99"/>
    <w:unhideWhenUsed/>
    <w:rsid w:val="00B2198A"/>
    <w:rPr>
      <w:color w:val="0563C1" w:themeColor="hyperlink"/>
      <w:u w:val="single"/>
    </w:rPr>
  </w:style>
  <w:style w:type="character" w:customStyle="1" w:styleId="UnresolvedMention">
    <w:name w:val="Unresolved Mention"/>
    <w:basedOn w:val="Fuentedeprrafopredeter"/>
    <w:uiPriority w:val="99"/>
    <w:semiHidden/>
    <w:unhideWhenUsed/>
    <w:rsid w:val="00B2198A"/>
    <w:rPr>
      <w:color w:val="605E5C"/>
      <w:shd w:val="clear" w:color="auto" w:fill="E1DFDD"/>
    </w:rPr>
  </w:style>
  <w:style w:type="character" w:styleId="nfasis">
    <w:name w:val="Emphasis"/>
    <w:basedOn w:val="Fuentedeprrafopredeter"/>
    <w:uiPriority w:val="20"/>
    <w:qFormat/>
    <w:rsid w:val="004D4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idim.barcelona/assemblies/hostafrancs/f/2764/meetings/4251?locale=ca" TargetMode="External"/><Relationship Id="rId13" Type="http://schemas.openxmlformats.org/officeDocument/2006/relationships/hyperlink" Target="https://www.decidim.barcelona/assemblies/hostafrancs/f/2764/meetings/4251?filter%5Bdate%5D%5B%5D=past&amp;locale=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ecidim.barcelona/assemblies/hostafrancs/f/2764/meetings/4251?filter%5Bdate%5D%5B%5D=past&amp;locale=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cidim.barcelona/assemblies/hostafrancs/f/2764/meetings/4251?filter%5Bdate%5D%5B%5D=past&amp;locale=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cidim.barcelona/processes/entornsestaciodesants" TargetMode="External"/><Relationship Id="rId4" Type="http://schemas.openxmlformats.org/officeDocument/2006/relationships/settings" Target="settings.xml"/><Relationship Id="rId9" Type="http://schemas.openxmlformats.org/officeDocument/2006/relationships/hyperlink" Target="https://www.decidim.barcelona/processes/PressupostosParticipatius" TargetMode="External"/><Relationship Id="rId14" Type="http://schemas.openxmlformats.org/officeDocument/2006/relationships/hyperlink" Target="mailto:afectats-endesa@radiohostafrancs.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2403</Words>
  <Characters>13220</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Tijani</dc:creator>
  <cp:lastModifiedBy>JuanMa</cp:lastModifiedBy>
  <cp:revision>2</cp:revision>
  <dcterms:created xsi:type="dcterms:W3CDTF">2021-03-09T08:49:00Z</dcterms:created>
  <dcterms:modified xsi:type="dcterms:W3CDTF">2021-03-09T08:49:00Z</dcterms:modified>
</cp:coreProperties>
</file>