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E9E44" w14:textId="14F60B29" w:rsidR="0064576D" w:rsidRPr="001F561D" w:rsidRDefault="0064576D" w:rsidP="001F561D">
      <w:pPr>
        <w:pStyle w:val="Peromissi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283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ca-ES"/>
        </w:rPr>
      </w:pPr>
      <w:r w:rsidRPr="001F561D">
        <w:rPr>
          <w:rFonts w:ascii="Arial" w:hAnsi="Arial" w:cs="Arial"/>
          <w:b/>
          <w:bCs/>
          <w:sz w:val="20"/>
          <w:szCs w:val="20"/>
          <w:shd w:val="clear" w:color="auto" w:fill="FFFFFF"/>
          <w:lang w:val="ca-ES"/>
        </w:rPr>
        <w:t>ACTA DEL CONSELL DE BARRI D</w:t>
      </w:r>
      <w:r w:rsidR="00524D7C" w:rsidRPr="001F561D">
        <w:rPr>
          <w:rFonts w:ascii="Arial" w:hAnsi="Arial" w:cs="Arial"/>
          <w:b/>
          <w:bCs/>
          <w:sz w:val="20"/>
          <w:szCs w:val="20"/>
          <w:shd w:val="clear" w:color="auto" w:fill="FFFFFF"/>
          <w:lang w:val="ca-ES"/>
        </w:rPr>
        <w:t>’HOSTAFRANCS</w:t>
      </w:r>
    </w:p>
    <w:p w14:paraId="74F130D8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74FAA30A" w14:textId="63EBCC1F" w:rsidR="0064576D" w:rsidRDefault="0064576D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Data: 1</w:t>
      </w:r>
      <w:r w:rsidR="00524D7C" w:rsidRPr="001F561D">
        <w:rPr>
          <w:sz w:val="20"/>
          <w:szCs w:val="20"/>
        </w:rPr>
        <w:t>2</w:t>
      </w:r>
      <w:r w:rsidRPr="001F561D">
        <w:rPr>
          <w:sz w:val="20"/>
          <w:szCs w:val="20"/>
        </w:rPr>
        <w:t xml:space="preserve"> de novembre de 2020, 18.00 h</w:t>
      </w:r>
    </w:p>
    <w:p w14:paraId="6802B2A0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4E4DBF14" w14:textId="77D86081" w:rsidR="0064576D" w:rsidRPr="001F561D" w:rsidRDefault="0064576D" w:rsidP="001F561D">
      <w:pPr>
        <w:pStyle w:val="Default"/>
        <w:spacing w:line="276" w:lineRule="auto"/>
        <w:jc w:val="both"/>
        <w:rPr>
          <w:sz w:val="20"/>
          <w:szCs w:val="20"/>
          <w:lang w:val="ca-ES"/>
        </w:rPr>
      </w:pPr>
      <w:r w:rsidRPr="001F561D">
        <w:rPr>
          <w:sz w:val="20"/>
          <w:szCs w:val="20"/>
          <w:lang w:val="ca-ES"/>
        </w:rPr>
        <w:t xml:space="preserve">Lloc: </w:t>
      </w:r>
      <w:r w:rsidR="00DA5E1B" w:rsidRPr="001F561D">
        <w:rPr>
          <w:sz w:val="20"/>
          <w:szCs w:val="20"/>
          <w:lang w:val="ca-ES"/>
        </w:rPr>
        <w:t>https://www.decidim.barcelona/assemblies/hostafrancs/f/2764/meetings/3810</w:t>
      </w:r>
    </w:p>
    <w:p w14:paraId="27FBDDFA" w14:textId="52980C61" w:rsidR="0064576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sz w:val="20"/>
          <w:szCs w:val="20"/>
          <w:u w:color="000000"/>
          <w:lang w:val="ca-ES"/>
        </w:rPr>
      </w:pPr>
    </w:p>
    <w:p w14:paraId="2E1FD542" w14:textId="615DACD3" w:rsidR="001F561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b/>
          <w:bCs/>
          <w:sz w:val="20"/>
          <w:szCs w:val="20"/>
          <w:u w:val="single"/>
          <w:lang w:val="ca-ES"/>
        </w:rPr>
      </w:pPr>
      <w:r w:rsidRPr="001F561D">
        <w:rPr>
          <w:rFonts w:ascii="Arial" w:eastAsia="Cambria" w:hAnsi="Arial" w:cs="Arial"/>
          <w:b/>
          <w:bCs/>
          <w:sz w:val="20"/>
          <w:szCs w:val="20"/>
          <w:u w:val="single"/>
          <w:lang w:val="ca-ES"/>
        </w:rPr>
        <w:t>Presideixen el Consell:</w:t>
      </w:r>
    </w:p>
    <w:p w14:paraId="61BC183B" w14:textId="36103AE2" w:rsid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 xml:space="preserve">Sr.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Marc Serra,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ab/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>Regidor del Districte de Sants-Montjuïc</w:t>
      </w:r>
    </w:p>
    <w:p w14:paraId="27AFB7A9" w14:textId="01D6AFA5" w:rsid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>Sr. Jaume Gaixas,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Conseller del Barri d’Hostafrancs</w:t>
      </w:r>
    </w:p>
    <w:p w14:paraId="241CEC1D" w14:textId="2F6014D1" w:rsidR="00B5376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>Sr. Josep Espín,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Vicepresident del Consell de Barri d’Hostafrancs</w:t>
      </w:r>
    </w:p>
    <w:p w14:paraId="0D5A1F9C" w14:textId="31D62662" w:rsidR="00B5376D" w:rsidRPr="00B5376D" w:rsidRDefault="00B5376D" w:rsidP="00B5376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 w:rsidRPr="001F561D">
        <w:rPr>
          <w:sz w:val="20"/>
          <w:szCs w:val="20"/>
        </w:rPr>
        <w:t xml:space="preserve">Sonia Frias, </w:t>
      </w:r>
      <w:r w:rsidRPr="001F56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561D">
        <w:rPr>
          <w:sz w:val="20"/>
          <w:szCs w:val="20"/>
        </w:rPr>
        <w:t>Gerent del Districte</w:t>
      </w:r>
      <w:r w:rsidR="006E44C2">
        <w:rPr>
          <w:sz w:val="20"/>
          <w:szCs w:val="20"/>
        </w:rPr>
        <w:t xml:space="preserve"> de Sants-Montjuïc</w:t>
      </w:r>
    </w:p>
    <w:p w14:paraId="1D7CAA25" w14:textId="77777777" w:rsidR="001F561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sz w:val="20"/>
          <w:szCs w:val="20"/>
          <w:u w:color="000000"/>
          <w:lang w:val="ca-ES"/>
        </w:rPr>
      </w:pPr>
    </w:p>
    <w:p w14:paraId="047F8834" w14:textId="5B548604" w:rsidR="0064576D" w:rsidRPr="001F561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val="single" w:color="000000"/>
          <w:lang w:val="ca-ES"/>
        </w:rPr>
        <w:t>Consellers/es:</w:t>
      </w:r>
    </w:p>
    <w:p w14:paraId="0FA7B16D" w14:textId="4A28382B" w:rsidR="00B5376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>Sra. Marina Berruezo,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GMD BeC</w:t>
      </w:r>
    </w:p>
    <w:p w14:paraId="0BC2EFEF" w14:textId="03FFAE1B" w:rsid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 xml:space="preserve">Sra.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Carolina López,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GMD BeC</w:t>
      </w:r>
    </w:p>
    <w:p w14:paraId="2524B1BA" w14:textId="57BB3512" w:rsid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 xml:space="preserve">Sr.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Pepe Pérez Calvo, 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 xml:space="preserve">GMD </w:t>
      </w:r>
      <w:r w:rsidRPr="001F561D">
        <w:rPr>
          <w:rFonts w:ascii="Arial" w:hAnsi="Arial" w:cs="Arial"/>
          <w:sz w:val="20"/>
          <w:szCs w:val="20"/>
          <w:u w:color="000000"/>
          <w:lang w:val="ca-ES"/>
        </w:rPr>
        <w:t>ERC</w:t>
      </w:r>
    </w:p>
    <w:p w14:paraId="43EFC8BC" w14:textId="230EC5D1" w:rsidR="00B5376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>Sra. Àngels Boix,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GMD PSC</w:t>
      </w:r>
    </w:p>
    <w:p w14:paraId="2B98F833" w14:textId="324D5221" w:rsidR="0064576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 xml:space="preserve">Sra. </w:t>
      </w:r>
      <w:r w:rsidR="001B4586" w:rsidRPr="001F561D">
        <w:rPr>
          <w:rFonts w:ascii="Arial" w:hAnsi="Arial" w:cs="Arial"/>
          <w:sz w:val="20"/>
          <w:szCs w:val="20"/>
          <w:u w:color="000000"/>
          <w:lang w:val="ca-ES"/>
        </w:rPr>
        <w:t>Neus del Pilar de Haro</w:t>
      </w:r>
      <w:r w:rsidR="00C66E5B"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, </w:t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 xml:space="preserve">GMD </w:t>
      </w:r>
      <w:r w:rsidR="00C66E5B" w:rsidRPr="001F561D">
        <w:rPr>
          <w:rFonts w:ascii="Arial" w:hAnsi="Arial" w:cs="Arial"/>
          <w:sz w:val="20"/>
          <w:szCs w:val="20"/>
          <w:u w:color="000000"/>
          <w:lang w:val="ca-ES"/>
        </w:rPr>
        <w:t>J</w:t>
      </w:r>
      <w:r>
        <w:rPr>
          <w:rFonts w:ascii="Arial" w:hAnsi="Arial" w:cs="Arial"/>
          <w:sz w:val="20"/>
          <w:szCs w:val="20"/>
          <w:u w:color="000000"/>
          <w:lang w:val="ca-ES"/>
        </w:rPr>
        <w:t>xCat</w:t>
      </w:r>
    </w:p>
    <w:p w14:paraId="2676970B" w14:textId="4A0332D8" w:rsidR="0064576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 xml:space="preserve">Sr. </w:t>
      </w:r>
      <w:r w:rsidR="0064576D" w:rsidRPr="001F561D">
        <w:rPr>
          <w:rFonts w:ascii="Arial" w:hAnsi="Arial" w:cs="Arial"/>
          <w:sz w:val="20"/>
          <w:szCs w:val="20"/>
          <w:u w:color="000000"/>
          <w:lang w:val="ca-ES"/>
        </w:rPr>
        <w:t>David Labrador</w:t>
      </w:r>
      <w:r w:rsidR="00891C1E"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, </w:t>
      </w:r>
      <w:r w:rsidR="00C66E5B" w:rsidRPr="001F561D">
        <w:rPr>
          <w:rFonts w:ascii="Arial" w:hAnsi="Arial" w:cs="Arial"/>
          <w:sz w:val="20"/>
          <w:szCs w:val="20"/>
          <w:u w:color="000000"/>
          <w:lang w:val="ca-ES"/>
        </w:rPr>
        <w:tab/>
      </w:r>
      <w:r>
        <w:rPr>
          <w:rFonts w:ascii="Arial" w:hAnsi="Arial" w:cs="Arial"/>
          <w:sz w:val="20"/>
          <w:szCs w:val="20"/>
          <w:u w:color="000000"/>
          <w:lang w:val="ca-ES"/>
        </w:rPr>
        <w:tab/>
        <w:t>GMD</w:t>
      </w:r>
      <w:r w:rsidR="00891C1E" w:rsidRPr="001F561D">
        <w:rPr>
          <w:rFonts w:ascii="Arial" w:hAnsi="Arial" w:cs="Arial"/>
          <w:sz w:val="20"/>
          <w:szCs w:val="20"/>
          <w:u w:color="000000"/>
          <w:lang w:val="ca-ES"/>
        </w:rPr>
        <w:t xml:space="preserve"> Cs</w:t>
      </w:r>
    </w:p>
    <w:p w14:paraId="31206D43" w14:textId="77777777" w:rsidR="0064576D" w:rsidRPr="001F561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sz w:val="20"/>
          <w:szCs w:val="20"/>
          <w:u w:color="000000"/>
          <w:lang w:val="ca-ES"/>
        </w:rPr>
      </w:pPr>
    </w:p>
    <w:p w14:paraId="440C75D6" w14:textId="62683D02" w:rsidR="0064576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val="single" w:color="000000"/>
          <w:lang w:val="ca-ES"/>
        </w:rPr>
      </w:pPr>
      <w:r>
        <w:rPr>
          <w:rFonts w:ascii="Arial" w:hAnsi="Arial" w:cs="Arial"/>
          <w:sz w:val="20"/>
          <w:szCs w:val="20"/>
          <w:u w:val="single" w:color="000000"/>
          <w:lang w:val="ca-ES"/>
        </w:rPr>
        <w:t>E</w:t>
      </w:r>
      <w:r w:rsidR="0064576D" w:rsidRPr="001F561D">
        <w:rPr>
          <w:rFonts w:ascii="Arial" w:hAnsi="Arial" w:cs="Arial"/>
          <w:sz w:val="20"/>
          <w:szCs w:val="20"/>
          <w:u w:val="single" w:color="000000"/>
          <w:lang w:val="ca-ES"/>
        </w:rPr>
        <w:t>ntitats assistents:</w:t>
      </w:r>
    </w:p>
    <w:p w14:paraId="75457379" w14:textId="38ED6C41" w:rsidR="00B5376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u w:color="000000"/>
          <w:lang w:val="ca-ES"/>
        </w:rPr>
        <w:t>AFA Institut Escola ARTS</w:t>
      </w:r>
    </w:p>
    <w:p w14:paraId="0EA9FCCB" w14:textId="7B3682D1" w:rsidR="001F561D" w:rsidRDefault="00C2534E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color="000000"/>
          <w:lang w:val="ca-ES"/>
        </w:rPr>
        <w:t>AVV d’Hostafranc</w:t>
      </w:r>
    </w:p>
    <w:p w14:paraId="77E4820F" w14:textId="7C8D0116" w:rsidR="001F561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Associació de Comerciants de </w:t>
      </w:r>
      <w:r w:rsidR="001F561D" w:rsidRPr="001F561D">
        <w:rPr>
          <w:rFonts w:ascii="Arial" w:hAnsi="Arial" w:cs="Arial"/>
          <w:sz w:val="20"/>
          <w:szCs w:val="20"/>
          <w:lang w:val="ca-ES"/>
        </w:rPr>
        <w:t>Creu Coberta</w:t>
      </w:r>
    </w:p>
    <w:p w14:paraId="578DD9AC" w14:textId="0FB178D4" w:rsid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F561D">
        <w:rPr>
          <w:rFonts w:ascii="Arial" w:hAnsi="Arial" w:cs="Arial"/>
          <w:sz w:val="20"/>
          <w:szCs w:val="20"/>
          <w:lang w:val="ca-ES"/>
        </w:rPr>
        <w:t>Diabetes CERO</w:t>
      </w:r>
    </w:p>
    <w:p w14:paraId="2675099A" w14:textId="2C4F59D8" w:rsidR="00B5376D" w:rsidRDefault="00B53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Esbart Ciutat Comtal</w:t>
      </w:r>
    </w:p>
    <w:p w14:paraId="62CC3CE9" w14:textId="6FBB8130" w:rsidR="001F561D" w:rsidRDefault="000463A5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color="000000"/>
          <w:lang w:val="ca-ES"/>
        </w:rPr>
        <w:t>FAECH</w:t>
      </w:r>
    </w:p>
    <w:p w14:paraId="0757F505" w14:textId="6B1488E7" w:rsidR="001F561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F561D">
        <w:rPr>
          <w:rFonts w:ascii="Arial" w:hAnsi="Arial" w:cs="Arial"/>
          <w:sz w:val="20"/>
          <w:szCs w:val="20"/>
          <w:lang w:val="ca-ES"/>
        </w:rPr>
        <w:t>Lleialtat Santsenca</w:t>
      </w:r>
    </w:p>
    <w:p w14:paraId="7AAB80B1" w14:textId="77777777" w:rsidR="001F561D" w:rsidRDefault="000463A5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color="000000"/>
          <w:lang w:val="ca-ES"/>
        </w:rPr>
        <w:t>Ràdio Hostafrancs</w:t>
      </w:r>
    </w:p>
    <w:p w14:paraId="7EAF356D" w14:textId="0410B30C" w:rsidR="00B5376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color="000000"/>
          <w:lang w:val="ca-ES"/>
        </w:rPr>
        <w:t>Sants 3 Ràdio</w:t>
      </w:r>
    </w:p>
    <w:p w14:paraId="7DEAE9A0" w14:textId="77777777" w:rsidR="0064576D" w:rsidRPr="001F561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Arial" w:hAnsi="Arial" w:cs="Arial"/>
          <w:sz w:val="20"/>
          <w:szCs w:val="20"/>
          <w:u w:color="000000"/>
          <w:lang w:val="ca-ES"/>
        </w:rPr>
      </w:pPr>
    </w:p>
    <w:p w14:paraId="38119117" w14:textId="77777777" w:rsidR="0064576D" w:rsidRPr="001F561D" w:rsidRDefault="0064576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sz w:val="20"/>
          <w:szCs w:val="20"/>
          <w:u w:color="000000"/>
          <w:lang w:val="ca-ES"/>
        </w:rPr>
      </w:pPr>
      <w:r w:rsidRPr="001F561D">
        <w:rPr>
          <w:rFonts w:ascii="Arial" w:hAnsi="Arial" w:cs="Arial"/>
          <w:sz w:val="20"/>
          <w:szCs w:val="20"/>
          <w:u w:val="single" w:color="000000"/>
          <w:lang w:val="ca-ES"/>
        </w:rPr>
        <w:t>Tècnics i tècniques municipals:</w:t>
      </w:r>
    </w:p>
    <w:p w14:paraId="11D7B167" w14:textId="7CE2ECE8" w:rsidR="00B5376D" w:rsidRDefault="00B5376D" w:rsidP="00B5376D">
      <w:pPr>
        <w:spacing w:after="0" w:line="276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Sra. Maria Rengel,</w:t>
      </w:r>
      <w:r>
        <w:rPr>
          <w:sz w:val="20"/>
          <w:szCs w:val="20"/>
        </w:rPr>
        <w:tab/>
        <w:t>Directora del Servei a les Persones i al Territori del Districte de Sants-Montjuïc</w:t>
      </w:r>
    </w:p>
    <w:p w14:paraId="3B93EAB9" w14:textId="28A77F36" w:rsidR="006372BB" w:rsidRPr="001F561D" w:rsidRDefault="001F561D" w:rsidP="001F561D">
      <w:pPr>
        <w:spacing w:after="0" w:line="276" w:lineRule="auto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 w:rsidR="000371CC" w:rsidRPr="001F561D">
        <w:rPr>
          <w:sz w:val="20"/>
          <w:szCs w:val="20"/>
        </w:rPr>
        <w:t>Miriam Puebla</w:t>
      </w:r>
      <w:r w:rsidR="006372BB" w:rsidRPr="001F561D">
        <w:rPr>
          <w:sz w:val="20"/>
          <w:szCs w:val="20"/>
        </w:rPr>
        <w:t>,</w:t>
      </w:r>
      <w:r w:rsidR="006372BB" w:rsidRPr="001F561D">
        <w:rPr>
          <w:sz w:val="20"/>
          <w:szCs w:val="20"/>
        </w:rPr>
        <w:tab/>
      </w:r>
      <w:r w:rsidR="00B5376D">
        <w:rPr>
          <w:sz w:val="20"/>
          <w:szCs w:val="20"/>
        </w:rPr>
        <w:tab/>
      </w:r>
      <w:r w:rsidR="007E6AA0">
        <w:rPr>
          <w:sz w:val="20"/>
          <w:szCs w:val="20"/>
        </w:rPr>
        <w:t>Tècnica del barri d’Hostafrancs</w:t>
      </w:r>
    </w:p>
    <w:p w14:paraId="09B7F27A" w14:textId="3CC80911" w:rsidR="0064576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Sr. </w:t>
      </w:r>
      <w:r w:rsidR="0064576D" w:rsidRPr="001F561D">
        <w:rPr>
          <w:sz w:val="20"/>
          <w:szCs w:val="20"/>
        </w:rPr>
        <w:t xml:space="preserve">Gerard Lillo, </w:t>
      </w:r>
      <w:r w:rsidR="0064576D" w:rsidRPr="001F561D">
        <w:rPr>
          <w:sz w:val="20"/>
          <w:szCs w:val="20"/>
        </w:rPr>
        <w:tab/>
      </w:r>
      <w:r w:rsidR="00B5376D">
        <w:rPr>
          <w:sz w:val="20"/>
          <w:szCs w:val="20"/>
        </w:rPr>
        <w:tab/>
      </w:r>
      <w:r w:rsidR="00C2534E" w:rsidRPr="001F561D">
        <w:rPr>
          <w:sz w:val="20"/>
          <w:szCs w:val="20"/>
        </w:rPr>
        <w:t>Tècnic</w:t>
      </w:r>
      <w:r w:rsidR="0064576D" w:rsidRPr="001F561D">
        <w:rPr>
          <w:sz w:val="20"/>
          <w:szCs w:val="20"/>
        </w:rPr>
        <w:t xml:space="preserve"> de participació</w:t>
      </w:r>
      <w:r>
        <w:rPr>
          <w:sz w:val="20"/>
          <w:szCs w:val="20"/>
        </w:rPr>
        <w:t xml:space="preserve"> del Districte de Sants-Montjuïc</w:t>
      </w:r>
    </w:p>
    <w:p w14:paraId="70DDDB9A" w14:textId="58831E5B" w:rsidR="0064576D" w:rsidRPr="001F561D" w:rsidRDefault="001F561D" w:rsidP="00B5376D">
      <w:pPr>
        <w:spacing w:after="0" w:line="276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 w:rsidR="0064576D" w:rsidRPr="001F561D">
        <w:rPr>
          <w:sz w:val="20"/>
          <w:szCs w:val="20"/>
        </w:rPr>
        <w:t xml:space="preserve">Ariadna Ros, </w:t>
      </w:r>
      <w:r w:rsidR="0064576D" w:rsidRPr="001F561D">
        <w:rPr>
          <w:sz w:val="20"/>
          <w:szCs w:val="20"/>
        </w:rPr>
        <w:tab/>
      </w:r>
      <w:r w:rsidR="007E6AA0" w:rsidRPr="001F561D">
        <w:rPr>
          <w:sz w:val="20"/>
          <w:szCs w:val="20"/>
        </w:rPr>
        <w:t>Direcció de Serveis a les Persones i al Territori del Districte</w:t>
      </w:r>
      <w:r w:rsidR="007E6AA0">
        <w:rPr>
          <w:sz w:val="20"/>
          <w:szCs w:val="20"/>
        </w:rPr>
        <w:t xml:space="preserve"> de Sants-Montjuïc</w:t>
      </w:r>
    </w:p>
    <w:p w14:paraId="4EFD83AA" w14:textId="316B178B" w:rsidR="001B4586" w:rsidRDefault="001F561D" w:rsidP="00B5376D">
      <w:pPr>
        <w:spacing w:after="0" w:line="276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Sr. </w:t>
      </w:r>
      <w:r w:rsidR="001B4586" w:rsidRPr="001F561D">
        <w:rPr>
          <w:sz w:val="20"/>
          <w:szCs w:val="20"/>
        </w:rPr>
        <w:t xml:space="preserve">Pau González Val, </w:t>
      </w:r>
      <w:r w:rsidR="001B4586" w:rsidRPr="001F561D">
        <w:rPr>
          <w:sz w:val="20"/>
          <w:szCs w:val="20"/>
        </w:rPr>
        <w:tab/>
        <w:t>Assessor de la Regidoria de Participació de l'Ajuntament de Barcelona</w:t>
      </w:r>
    </w:p>
    <w:p w14:paraId="74730031" w14:textId="70539300" w:rsidR="00B5376D" w:rsidRDefault="00B5376D" w:rsidP="00B5376D">
      <w:pPr>
        <w:spacing w:after="0" w:line="276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Sra. Carolina Puig,</w:t>
      </w:r>
      <w:r>
        <w:rPr>
          <w:sz w:val="20"/>
          <w:szCs w:val="20"/>
        </w:rPr>
        <w:tab/>
        <w:t>Departament de Coordinació d’Obres a l’Espai Públic</w:t>
      </w:r>
    </w:p>
    <w:p w14:paraId="513B6D45" w14:textId="01AAF47D" w:rsidR="00B5376D" w:rsidRDefault="00B5376D" w:rsidP="00B5376D">
      <w:pPr>
        <w:spacing w:after="0" w:line="276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>Sr. Carles Abella,</w:t>
      </w:r>
      <w:r>
        <w:rPr>
          <w:sz w:val="20"/>
          <w:szCs w:val="20"/>
        </w:rPr>
        <w:tab/>
        <w:t>GUB</w:t>
      </w:r>
    </w:p>
    <w:p w14:paraId="64C6B4B2" w14:textId="360F09C9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79F74293" w14:textId="3DA9EDE5" w:rsidR="001F561D" w:rsidRPr="001F561D" w:rsidRDefault="001F561D" w:rsidP="001F561D">
      <w:pPr>
        <w:pStyle w:val="Peromiss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eastAsia="Cambria" w:hAnsi="Arial" w:cs="Arial"/>
          <w:b/>
          <w:bCs/>
          <w:sz w:val="20"/>
          <w:szCs w:val="20"/>
          <w:lang w:val="ca-ES"/>
        </w:rPr>
      </w:pPr>
      <w:r w:rsidRPr="001F561D">
        <w:rPr>
          <w:rFonts w:ascii="Arial" w:hAnsi="Arial" w:cs="Arial"/>
          <w:b/>
          <w:bCs/>
          <w:sz w:val="20"/>
          <w:szCs w:val="20"/>
          <w:lang w:val="ca-ES"/>
        </w:rPr>
        <w:t>Total d’assistents: 26 persones</w:t>
      </w:r>
    </w:p>
    <w:p w14:paraId="2D111877" w14:textId="5C785416" w:rsidR="00891C1E" w:rsidRDefault="00891C1E" w:rsidP="001F561D">
      <w:pPr>
        <w:spacing w:after="0" w:line="276" w:lineRule="auto"/>
        <w:jc w:val="both"/>
        <w:rPr>
          <w:sz w:val="20"/>
          <w:szCs w:val="20"/>
        </w:rPr>
      </w:pPr>
    </w:p>
    <w:p w14:paraId="0F3EB945" w14:textId="74564768" w:rsidR="00B5376D" w:rsidRDefault="00B5376D" w:rsidP="001F561D">
      <w:pPr>
        <w:spacing w:after="0" w:line="276" w:lineRule="auto"/>
        <w:jc w:val="both"/>
        <w:rPr>
          <w:sz w:val="20"/>
          <w:szCs w:val="20"/>
        </w:rPr>
      </w:pPr>
    </w:p>
    <w:p w14:paraId="2CFE5B97" w14:textId="350C7E9B" w:rsidR="00B5376D" w:rsidRDefault="00B5376D" w:rsidP="001F561D">
      <w:pPr>
        <w:spacing w:after="0" w:line="276" w:lineRule="auto"/>
        <w:jc w:val="both"/>
        <w:rPr>
          <w:sz w:val="20"/>
          <w:szCs w:val="20"/>
        </w:rPr>
      </w:pPr>
    </w:p>
    <w:p w14:paraId="3B61D67A" w14:textId="77777777" w:rsidR="00B5376D" w:rsidRPr="001F561D" w:rsidRDefault="00B5376D" w:rsidP="001F561D">
      <w:pPr>
        <w:spacing w:after="0" w:line="276" w:lineRule="auto"/>
        <w:jc w:val="both"/>
        <w:rPr>
          <w:sz w:val="20"/>
          <w:szCs w:val="20"/>
        </w:rPr>
      </w:pPr>
    </w:p>
    <w:p w14:paraId="2C419D99" w14:textId="77777777" w:rsidR="0064576D" w:rsidRPr="001F561D" w:rsidRDefault="0064576D" w:rsidP="001F561D">
      <w:pPr>
        <w:pStyle w:val="Ttulo1"/>
        <w:numPr>
          <w:ilvl w:val="0"/>
          <w:numId w:val="0"/>
        </w:numPr>
        <w:spacing w:after="0" w:line="276" w:lineRule="auto"/>
        <w:ind w:left="260" w:hanging="260"/>
        <w:jc w:val="both"/>
        <w:rPr>
          <w:rFonts w:cs="Arial"/>
        </w:rPr>
      </w:pPr>
      <w:r w:rsidRPr="001F561D">
        <w:rPr>
          <w:rFonts w:cs="Arial"/>
        </w:rPr>
        <w:lastRenderedPageBreak/>
        <w:t>Ordre del dia</w:t>
      </w:r>
    </w:p>
    <w:p w14:paraId="6C47B24C" w14:textId="177A1470" w:rsidR="0064576D" w:rsidRPr="001F561D" w:rsidRDefault="008711B8" w:rsidP="001F561D">
      <w:pPr>
        <w:pStyle w:val="Prrafodelista"/>
        <w:numPr>
          <w:ilvl w:val="0"/>
          <w:numId w:val="3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Temes d’interès del barri</w:t>
      </w:r>
    </w:p>
    <w:p w14:paraId="416EDD3C" w14:textId="669AAB80" w:rsidR="008711B8" w:rsidRPr="001F561D" w:rsidRDefault="008711B8" w:rsidP="001F561D">
      <w:pPr>
        <w:pStyle w:val="Prrafodelista"/>
        <w:numPr>
          <w:ilvl w:val="0"/>
          <w:numId w:val="3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Estat de les obres de millora de l’accessibilitat del metro plaça Espanya</w:t>
      </w:r>
    </w:p>
    <w:p w14:paraId="56B23221" w14:textId="63CE0E4F" w:rsidR="008711B8" w:rsidRPr="001F561D" w:rsidRDefault="008711B8" w:rsidP="001F561D">
      <w:pPr>
        <w:pStyle w:val="Prrafodelista"/>
        <w:numPr>
          <w:ilvl w:val="0"/>
          <w:numId w:val="3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Obrim els carrers</w:t>
      </w:r>
    </w:p>
    <w:p w14:paraId="7307D273" w14:textId="78AF2E85" w:rsidR="008711B8" w:rsidRPr="001F561D" w:rsidRDefault="008711B8" w:rsidP="001F561D">
      <w:pPr>
        <w:pStyle w:val="Prrafodelista"/>
        <w:numPr>
          <w:ilvl w:val="0"/>
          <w:numId w:val="3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Retorn de la Festa Major d’Hostafrancs 2020</w:t>
      </w:r>
    </w:p>
    <w:p w14:paraId="3DBA289A" w14:textId="77777777" w:rsidR="0064576D" w:rsidRPr="001F561D" w:rsidRDefault="0064576D" w:rsidP="001F561D">
      <w:pPr>
        <w:pStyle w:val="Prrafodelista"/>
        <w:numPr>
          <w:ilvl w:val="0"/>
          <w:numId w:val="3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Torn obert de paraules</w:t>
      </w:r>
    </w:p>
    <w:p w14:paraId="29B464B4" w14:textId="1E130A3B" w:rsidR="0064576D" w:rsidRDefault="0064576D" w:rsidP="001F561D">
      <w:pPr>
        <w:spacing w:after="0" w:line="276" w:lineRule="auto"/>
        <w:jc w:val="both"/>
        <w:rPr>
          <w:sz w:val="20"/>
          <w:szCs w:val="20"/>
        </w:rPr>
      </w:pPr>
    </w:p>
    <w:p w14:paraId="5B7C45EF" w14:textId="77777777" w:rsidR="00B5376D" w:rsidRPr="001F561D" w:rsidRDefault="00B5376D" w:rsidP="001F561D">
      <w:pPr>
        <w:spacing w:after="0" w:line="276" w:lineRule="auto"/>
        <w:jc w:val="both"/>
        <w:rPr>
          <w:sz w:val="20"/>
          <w:szCs w:val="20"/>
        </w:rPr>
      </w:pPr>
    </w:p>
    <w:p w14:paraId="40C342C0" w14:textId="52D485DC" w:rsidR="008711B8" w:rsidRPr="001F561D" w:rsidRDefault="008711B8" w:rsidP="001F561D">
      <w:pPr>
        <w:pStyle w:val="Ttulo1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1F561D">
        <w:rPr>
          <w:rFonts w:cs="Arial"/>
        </w:rPr>
        <w:t>Temes d’interès del barri</w:t>
      </w:r>
      <w:r w:rsidR="001F561D">
        <w:rPr>
          <w:rFonts w:cs="Arial"/>
        </w:rPr>
        <w:t>.</w:t>
      </w:r>
    </w:p>
    <w:p w14:paraId="089512C3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24AB6689" w14:textId="6ECA2F67" w:rsidR="00230DFA" w:rsidRPr="001F561D" w:rsidRDefault="00230DF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 xml:space="preserve">Marc Serra dóna la benvinguda al Consell de </w:t>
      </w:r>
      <w:r w:rsidR="001F561D">
        <w:rPr>
          <w:sz w:val="20"/>
          <w:szCs w:val="20"/>
        </w:rPr>
        <w:t>B</w:t>
      </w:r>
      <w:r w:rsidRPr="001F561D">
        <w:rPr>
          <w:sz w:val="20"/>
          <w:szCs w:val="20"/>
        </w:rPr>
        <w:t>arri i explica el funcionament de la reunió virtual. A continuació, fa un resum de les línies de treball que s’han portat a terme des del Districte:</w:t>
      </w:r>
    </w:p>
    <w:p w14:paraId="5E895887" w14:textId="77777777" w:rsidR="00230DFA" w:rsidRPr="001F561D" w:rsidRDefault="00230DFA" w:rsidP="001F561D">
      <w:pPr>
        <w:pStyle w:val="Prrafodelista"/>
        <w:numPr>
          <w:ilvl w:val="0"/>
          <w:numId w:val="4"/>
        </w:numPr>
        <w:tabs>
          <w:tab w:val="clear" w:pos="6460"/>
          <w:tab w:val="clear" w:pos="7220"/>
          <w:tab w:val="left" w:pos="6480"/>
          <w:tab w:val="left" w:pos="7200"/>
        </w:tabs>
        <w:spacing w:after="0" w:line="276" w:lineRule="auto"/>
        <w:rPr>
          <w:rFonts w:cs="Arial"/>
        </w:rPr>
      </w:pPr>
      <w:r w:rsidRPr="001F561D">
        <w:rPr>
          <w:rFonts w:cs="Arial"/>
        </w:rPr>
        <w:t>Cobertura de l’emergència sanitària.</w:t>
      </w:r>
    </w:p>
    <w:p w14:paraId="56162D2D" w14:textId="77777777" w:rsidR="00230DFA" w:rsidRPr="001F561D" w:rsidRDefault="00230DFA" w:rsidP="001F561D">
      <w:pPr>
        <w:pStyle w:val="Prrafodelista"/>
        <w:spacing w:after="0" w:line="276" w:lineRule="auto"/>
        <w:rPr>
          <w:rFonts w:cs="Arial"/>
        </w:rPr>
      </w:pPr>
      <w:r w:rsidRPr="001F561D">
        <w:rPr>
          <w:rFonts w:cs="Arial"/>
        </w:rPr>
        <w:t>Objectiu: Ampliar i reforçar l’atenció primària per seguiment de contagis.</w:t>
      </w:r>
    </w:p>
    <w:p w14:paraId="2BCFF409" w14:textId="77777777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 xml:space="preserve">Primer amb grans pavellons (Hotel Plaza) </w:t>
      </w:r>
    </w:p>
    <w:p w14:paraId="63D1CB31" w14:textId="493BFE82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Reforç de l’atenció primària.</w:t>
      </w:r>
    </w:p>
    <w:p w14:paraId="1D9FA33D" w14:textId="09BC0A09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Campanya de vacunació en el Casinet d’Hostafrancs.</w:t>
      </w:r>
    </w:p>
    <w:p w14:paraId="026D1369" w14:textId="77777777" w:rsidR="00230DFA" w:rsidRPr="001F561D" w:rsidRDefault="00230DFA" w:rsidP="001F561D">
      <w:pPr>
        <w:pStyle w:val="Prrafodelista"/>
        <w:numPr>
          <w:ilvl w:val="0"/>
          <w:numId w:val="4"/>
        </w:numPr>
        <w:tabs>
          <w:tab w:val="clear" w:pos="6460"/>
          <w:tab w:val="clear" w:pos="7220"/>
          <w:tab w:val="left" w:pos="6480"/>
          <w:tab w:val="left" w:pos="7200"/>
        </w:tabs>
        <w:spacing w:after="0" w:line="276" w:lineRule="auto"/>
        <w:rPr>
          <w:rFonts w:cs="Arial"/>
        </w:rPr>
      </w:pPr>
      <w:r w:rsidRPr="001F561D">
        <w:rPr>
          <w:rFonts w:cs="Arial"/>
        </w:rPr>
        <w:t>Atenció a les persones amb vulnerabilitat.</w:t>
      </w:r>
    </w:p>
    <w:p w14:paraId="2D8E593F" w14:textId="77777777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Ampliació de places per persones sense llar. Menció especial al barri Font de la Guatlla, que ha acollit en dos pavellons de la Fira 600 persones sense llar.</w:t>
      </w:r>
    </w:p>
    <w:p w14:paraId="49027EE9" w14:textId="77777777" w:rsidR="00230DFA" w:rsidRPr="001F561D" w:rsidRDefault="00230DFA" w:rsidP="001F561D">
      <w:pPr>
        <w:pStyle w:val="Prrafodelista"/>
        <w:numPr>
          <w:ilvl w:val="0"/>
          <w:numId w:val="4"/>
        </w:numPr>
        <w:tabs>
          <w:tab w:val="clear" w:pos="6460"/>
          <w:tab w:val="clear" w:pos="7220"/>
          <w:tab w:val="left" w:pos="6480"/>
          <w:tab w:val="left" w:pos="7200"/>
        </w:tabs>
        <w:spacing w:after="0" w:line="276" w:lineRule="auto"/>
        <w:rPr>
          <w:rFonts w:cs="Arial"/>
        </w:rPr>
      </w:pPr>
      <w:r w:rsidRPr="001F561D">
        <w:rPr>
          <w:rFonts w:cs="Arial"/>
        </w:rPr>
        <w:t>Recuperació econòmica.</w:t>
      </w:r>
    </w:p>
    <w:p w14:paraId="7FCB83E3" w14:textId="77777777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Pacte per Barcelona.</w:t>
      </w:r>
    </w:p>
    <w:p w14:paraId="3D8F941A" w14:textId="77777777" w:rsidR="00230DFA" w:rsidRPr="001F561D" w:rsidRDefault="00230DFA" w:rsidP="001F561D">
      <w:pPr>
        <w:pStyle w:val="Prrafodelista"/>
        <w:numPr>
          <w:ilvl w:val="0"/>
          <w:numId w:val="5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Pla de Xoc: Ampliació pressupostària de 90M d’euros (35M per l’àmbit social, 30M recuperació econòmica, 15M per a transformació de l’espai públic, 10M per a l’àmbit cultural i educatiu).</w:t>
      </w:r>
    </w:p>
    <w:p w14:paraId="7B994B38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48316E01" w14:textId="42E78F8A" w:rsidR="00230DFA" w:rsidRDefault="00230DF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De les inversions compromeses abans de la crisi, el que queda per fer no hi ha garantia que es pugui executar, però es triaran les actuacions possibles de més consens.</w:t>
      </w:r>
    </w:p>
    <w:p w14:paraId="487A8610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27AA034A" w14:textId="1F75E0FE" w:rsidR="008711B8" w:rsidRDefault="00230DF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Pel que fa a la participació ciutadana, s’han mantingut les taules de treball socials i sobre espai públic, de manera telemàtica i l’experiència es valora positivament. Els òrgans de participació han recuperat la seva activitat.</w:t>
      </w:r>
    </w:p>
    <w:p w14:paraId="08452733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7E6317BA" w14:textId="126B57AE" w:rsidR="004C0ECA" w:rsidRDefault="004C0EC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Es fa un reconeixement públic al teixit associatiu i veïnal del barri d’Hostafrancs, per l’esforç que s’ha fet per mantenir les activitats culturals que s’han organitzat.</w:t>
      </w:r>
      <w:r w:rsidR="000C3B3E" w:rsidRPr="001F561D">
        <w:rPr>
          <w:sz w:val="20"/>
          <w:szCs w:val="20"/>
        </w:rPr>
        <w:t xml:space="preserve"> El </w:t>
      </w:r>
      <w:r w:rsidR="001F561D">
        <w:rPr>
          <w:sz w:val="20"/>
          <w:szCs w:val="20"/>
        </w:rPr>
        <w:t>R</w:t>
      </w:r>
      <w:r w:rsidR="000C3B3E" w:rsidRPr="001F561D">
        <w:rPr>
          <w:sz w:val="20"/>
          <w:szCs w:val="20"/>
        </w:rPr>
        <w:t>egidor a</w:t>
      </w:r>
      <w:r w:rsidRPr="001F561D">
        <w:rPr>
          <w:sz w:val="20"/>
          <w:szCs w:val="20"/>
        </w:rPr>
        <w:t xml:space="preserve">graeix també </w:t>
      </w:r>
      <w:r w:rsidR="000C3B3E" w:rsidRPr="001F561D">
        <w:rPr>
          <w:sz w:val="20"/>
          <w:szCs w:val="20"/>
        </w:rPr>
        <w:t xml:space="preserve">a </w:t>
      </w:r>
      <w:r w:rsidRPr="001F561D">
        <w:rPr>
          <w:sz w:val="20"/>
          <w:szCs w:val="20"/>
        </w:rPr>
        <w:t xml:space="preserve">les </w:t>
      </w:r>
      <w:r w:rsidR="000C3B3E" w:rsidRPr="001F561D">
        <w:rPr>
          <w:sz w:val="20"/>
          <w:szCs w:val="20"/>
        </w:rPr>
        <w:t>x</w:t>
      </w:r>
      <w:r w:rsidRPr="001F561D">
        <w:rPr>
          <w:sz w:val="20"/>
          <w:szCs w:val="20"/>
        </w:rPr>
        <w:t xml:space="preserve">arxes de </w:t>
      </w:r>
      <w:r w:rsidR="000C3B3E" w:rsidRPr="001F561D">
        <w:rPr>
          <w:sz w:val="20"/>
          <w:szCs w:val="20"/>
        </w:rPr>
        <w:t>s</w:t>
      </w:r>
      <w:r w:rsidRPr="001F561D">
        <w:rPr>
          <w:sz w:val="20"/>
          <w:szCs w:val="20"/>
        </w:rPr>
        <w:t xml:space="preserve">uport </w:t>
      </w:r>
      <w:r w:rsidR="000C3B3E" w:rsidRPr="001F561D">
        <w:rPr>
          <w:sz w:val="20"/>
          <w:szCs w:val="20"/>
        </w:rPr>
        <w:t>v</w:t>
      </w:r>
      <w:r w:rsidRPr="001F561D">
        <w:rPr>
          <w:sz w:val="20"/>
          <w:szCs w:val="20"/>
        </w:rPr>
        <w:t xml:space="preserve">eïnal, la </w:t>
      </w:r>
      <w:r w:rsidR="000C3B3E" w:rsidRPr="001F561D">
        <w:rPr>
          <w:sz w:val="20"/>
          <w:szCs w:val="20"/>
        </w:rPr>
        <w:t>p</w:t>
      </w:r>
      <w:r w:rsidRPr="001F561D">
        <w:rPr>
          <w:sz w:val="20"/>
          <w:szCs w:val="20"/>
        </w:rPr>
        <w:t xml:space="preserve">arròquia </w:t>
      </w:r>
      <w:r w:rsidR="000C3B3E" w:rsidRPr="001F561D">
        <w:rPr>
          <w:sz w:val="20"/>
          <w:szCs w:val="20"/>
        </w:rPr>
        <w:t xml:space="preserve">de Sant Àngel Custodi </w:t>
      </w:r>
      <w:r w:rsidRPr="001F561D">
        <w:rPr>
          <w:sz w:val="20"/>
          <w:szCs w:val="20"/>
        </w:rPr>
        <w:t>i</w:t>
      </w:r>
      <w:r w:rsidR="000C3B3E" w:rsidRPr="001F561D">
        <w:rPr>
          <w:sz w:val="20"/>
          <w:szCs w:val="20"/>
        </w:rPr>
        <w:t xml:space="preserve"> al culte gitano d’Hostafrancs la tasca de suport a les persones més necessitades del barri que han portat a terme, i a </w:t>
      </w:r>
      <w:r w:rsidRPr="001F561D">
        <w:rPr>
          <w:sz w:val="20"/>
          <w:szCs w:val="20"/>
        </w:rPr>
        <w:t xml:space="preserve">Ràdio Hostafrancs, </w:t>
      </w:r>
      <w:r w:rsidR="000C3B3E" w:rsidRPr="001F561D">
        <w:rPr>
          <w:sz w:val="20"/>
          <w:szCs w:val="20"/>
        </w:rPr>
        <w:t xml:space="preserve">Ona de </w:t>
      </w:r>
      <w:r w:rsidRPr="001F561D">
        <w:rPr>
          <w:sz w:val="20"/>
          <w:szCs w:val="20"/>
        </w:rPr>
        <w:t>Sants</w:t>
      </w:r>
      <w:r w:rsidR="000C3B3E" w:rsidRPr="001F561D">
        <w:rPr>
          <w:sz w:val="20"/>
          <w:szCs w:val="20"/>
        </w:rPr>
        <w:t>-Montjuïc, Sants</w:t>
      </w:r>
      <w:r w:rsidRPr="001F561D">
        <w:rPr>
          <w:sz w:val="20"/>
          <w:szCs w:val="20"/>
        </w:rPr>
        <w:t xml:space="preserve"> 3 Ràdio, per oferir un espai </w:t>
      </w:r>
      <w:r w:rsidR="000C3B3E" w:rsidRPr="001F561D">
        <w:rPr>
          <w:sz w:val="20"/>
          <w:szCs w:val="20"/>
        </w:rPr>
        <w:t xml:space="preserve">de difusió i suport </w:t>
      </w:r>
      <w:r w:rsidRPr="001F561D">
        <w:rPr>
          <w:sz w:val="20"/>
          <w:szCs w:val="20"/>
        </w:rPr>
        <w:t>als comerços del barri</w:t>
      </w:r>
      <w:r w:rsidR="000C3B3E" w:rsidRPr="001F561D">
        <w:rPr>
          <w:sz w:val="20"/>
          <w:szCs w:val="20"/>
        </w:rPr>
        <w:t>.</w:t>
      </w:r>
    </w:p>
    <w:p w14:paraId="3B0F716C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43D7819C" w14:textId="73AA8187" w:rsidR="00BF393A" w:rsidRPr="001F561D" w:rsidRDefault="00BF393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Altres actuacions:</w:t>
      </w:r>
    </w:p>
    <w:p w14:paraId="38089062" w14:textId="51DD5D60" w:rsidR="00D31D80" w:rsidRPr="001F561D" w:rsidRDefault="000A1A37" w:rsidP="001F561D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Desallotjament d’una ocupació amb finalitats delictives a la p</w:t>
      </w:r>
      <w:r w:rsidR="00D31D80" w:rsidRPr="001F561D">
        <w:rPr>
          <w:rFonts w:cs="Arial"/>
        </w:rPr>
        <w:t>laça de Joan Pelegrí.</w:t>
      </w:r>
      <w:r w:rsidR="00393D25" w:rsidRPr="001F561D">
        <w:rPr>
          <w:rFonts w:cs="Arial"/>
        </w:rPr>
        <w:t xml:space="preserve"> </w:t>
      </w:r>
    </w:p>
    <w:p w14:paraId="55FE5AF2" w14:textId="248D2BD9" w:rsidR="00BF393A" w:rsidRPr="001F561D" w:rsidRDefault="00BF393A" w:rsidP="001F561D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Superilla</w:t>
      </w:r>
      <w:r w:rsidR="007A41FB" w:rsidRPr="001F561D">
        <w:rPr>
          <w:rFonts w:cs="Arial"/>
        </w:rPr>
        <w:t xml:space="preserve"> d’Hostafrancs</w:t>
      </w:r>
      <w:r w:rsidRPr="001F561D">
        <w:rPr>
          <w:rFonts w:cs="Arial"/>
        </w:rPr>
        <w:t xml:space="preserve">: </w:t>
      </w:r>
      <w:r w:rsidR="007A41FB" w:rsidRPr="001F561D">
        <w:rPr>
          <w:rFonts w:cs="Arial"/>
        </w:rPr>
        <w:t>El</w:t>
      </w:r>
      <w:r w:rsidRPr="001F561D">
        <w:rPr>
          <w:rFonts w:cs="Arial"/>
        </w:rPr>
        <w:t xml:space="preserve"> projecte </w:t>
      </w:r>
      <w:r w:rsidR="007A41FB" w:rsidRPr="001F561D">
        <w:rPr>
          <w:rFonts w:cs="Arial"/>
        </w:rPr>
        <w:t xml:space="preserve">executiu està finalitzat </w:t>
      </w:r>
      <w:r w:rsidR="00BE57D9" w:rsidRPr="001F561D">
        <w:rPr>
          <w:rFonts w:cs="Arial"/>
        </w:rPr>
        <w:t xml:space="preserve">i </w:t>
      </w:r>
      <w:r w:rsidR="007A41FB" w:rsidRPr="001F561D">
        <w:rPr>
          <w:rFonts w:cs="Arial"/>
        </w:rPr>
        <w:t xml:space="preserve">aviat es licitaran </w:t>
      </w:r>
      <w:r w:rsidR="00BE57D9" w:rsidRPr="001F561D">
        <w:rPr>
          <w:rFonts w:cs="Arial"/>
        </w:rPr>
        <w:t>les obres</w:t>
      </w:r>
      <w:r w:rsidR="007A41FB" w:rsidRPr="001F561D">
        <w:rPr>
          <w:rFonts w:cs="Arial"/>
        </w:rPr>
        <w:t>.</w:t>
      </w:r>
    </w:p>
    <w:p w14:paraId="0B675350" w14:textId="5A7F1373" w:rsidR="00BE57D9" w:rsidRDefault="00BE57D9" w:rsidP="001F561D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Obrim carrers.</w:t>
      </w:r>
    </w:p>
    <w:p w14:paraId="581A0D19" w14:textId="7A756E9E" w:rsidR="001F561D" w:rsidRDefault="001F561D" w:rsidP="001F561D">
      <w:pPr>
        <w:pStyle w:val="Prrafodelista"/>
        <w:spacing w:after="0" w:line="276" w:lineRule="auto"/>
        <w:ind w:left="1080"/>
        <w:rPr>
          <w:rFonts w:cs="Arial"/>
        </w:rPr>
      </w:pPr>
    </w:p>
    <w:p w14:paraId="06218AE1" w14:textId="4993CD1F" w:rsidR="001F561D" w:rsidRDefault="001F561D" w:rsidP="001F561D">
      <w:pPr>
        <w:pStyle w:val="Prrafodelista"/>
        <w:spacing w:after="0" w:line="276" w:lineRule="auto"/>
        <w:ind w:left="1080"/>
        <w:rPr>
          <w:rFonts w:cs="Arial"/>
        </w:rPr>
      </w:pPr>
    </w:p>
    <w:p w14:paraId="4630FC4C" w14:textId="77777777" w:rsidR="00B5376D" w:rsidRPr="001F561D" w:rsidRDefault="00B5376D" w:rsidP="001F561D">
      <w:pPr>
        <w:pStyle w:val="Prrafodelista"/>
        <w:spacing w:after="0" w:line="276" w:lineRule="auto"/>
        <w:ind w:left="1080"/>
        <w:rPr>
          <w:rFonts w:cs="Arial"/>
        </w:rPr>
      </w:pPr>
    </w:p>
    <w:p w14:paraId="1DE4A248" w14:textId="7A7AC495" w:rsidR="008711B8" w:rsidRPr="001F561D" w:rsidRDefault="008711B8" w:rsidP="001F561D">
      <w:pPr>
        <w:pStyle w:val="Ttulo1"/>
        <w:spacing w:after="0" w:line="276" w:lineRule="auto"/>
        <w:jc w:val="both"/>
        <w:rPr>
          <w:rFonts w:cs="Arial"/>
        </w:rPr>
      </w:pPr>
      <w:r w:rsidRPr="001F561D">
        <w:rPr>
          <w:rFonts w:cs="Arial"/>
        </w:rPr>
        <w:lastRenderedPageBreak/>
        <w:t>Estat de les obres de millora de l’accessibilitat del metro plaça Espanya</w:t>
      </w:r>
      <w:r w:rsidR="001F561D">
        <w:rPr>
          <w:rFonts w:cs="Arial"/>
        </w:rPr>
        <w:t>.</w:t>
      </w:r>
    </w:p>
    <w:p w14:paraId="672B12BD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1B079FFF" w14:textId="4FD9875E" w:rsidR="000D6DA3" w:rsidRPr="001F561D" w:rsidRDefault="000D6DA3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Carolina Puig, del Comitè d</w:t>
      </w:r>
      <w:r w:rsidR="00781147" w:rsidRPr="001F561D">
        <w:rPr>
          <w:sz w:val="20"/>
          <w:szCs w:val="20"/>
        </w:rPr>
        <w:t>’obres i mobilitat de la ciutat, que c</w:t>
      </w:r>
      <w:r w:rsidRPr="001F561D">
        <w:rPr>
          <w:sz w:val="20"/>
          <w:szCs w:val="20"/>
        </w:rPr>
        <w:t>oordi</w:t>
      </w:r>
      <w:r w:rsidR="00781147" w:rsidRPr="001F561D">
        <w:rPr>
          <w:sz w:val="20"/>
          <w:szCs w:val="20"/>
        </w:rPr>
        <w:t>na</w:t>
      </w:r>
      <w:r w:rsidRPr="001F561D">
        <w:rPr>
          <w:sz w:val="20"/>
          <w:szCs w:val="20"/>
        </w:rPr>
        <w:t xml:space="preserve"> totes les actuacions que es fan a la ciutat</w:t>
      </w:r>
      <w:r w:rsidR="003925C3" w:rsidRPr="001F561D">
        <w:rPr>
          <w:sz w:val="20"/>
          <w:szCs w:val="20"/>
        </w:rPr>
        <w:t>, presenta aquest punt</w:t>
      </w:r>
      <w:r w:rsidRPr="001F561D">
        <w:rPr>
          <w:sz w:val="20"/>
          <w:szCs w:val="20"/>
        </w:rPr>
        <w:t xml:space="preserve">. Al juliol es va fer una reunió per explicar les obres de l’intercanviador. </w:t>
      </w:r>
      <w:r w:rsidR="003925C3" w:rsidRPr="001F561D">
        <w:rPr>
          <w:sz w:val="20"/>
          <w:szCs w:val="20"/>
        </w:rPr>
        <w:t>El p</w:t>
      </w:r>
      <w:r w:rsidRPr="001F561D">
        <w:rPr>
          <w:sz w:val="20"/>
          <w:szCs w:val="20"/>
        </w:rPr>
        <w:t>romotor de les obres és la Generalitat.</w:t>
      </w:r>
    </w:p>
    <w:p w14:paraId="5B4A3C02" w14:textId="49EC902E" w:rsidR="000D6DA3" w:rsidRPr="001F561D" w:rsidRDefault="001A6ED4" w:rsidP="001F561D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Fase 1: Juliol 2020 – Agost 202</w:t>
      </w:r>
      <w:r w:rsidR="004105E3" w:rsidRPr="001F561D">
        <w:rPr>
          <w:rFonts w:cs="Arial"/>
        </w:rPr>
        <w:t>1</w:t>
      </w:r>
      <w:r w:rsidRPr="001F561D">
        <w:rPr>
          <w:rFonts w:cs="Arial"/>
        </w:rPr>
        <w:t>: Afectacions al carril bici i a les línies de bus.</w:t>
      </w:r>
      <w:r w:rsidR="006B4DF2" w:rsidRPr="001F561D">
        <w:rPr>
          <w:rFonts w:cs="Arial"/>
        </w:rPr>
        <w:t xml:space="preserve"> A l’avinguda del Paral·lel hi haurà afectacions a la vorera, per preparar la següent fase.</w:t>
      </w:r>
    </w:p>
    <w:p w14:paraId="0D283FDC" w14:textId="2F172454" w:rsidR="001A6ED4" w:rsidRPr="001F561D" w:rsidRDefault="006B4DF2" w:rsidP="001F561D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 xml:space="preserve">Fase 2: Setembre 2021: </w:t>
      </w:r>
      <w:r w:rsidR="006F6677" w:rsidRPr="001F561D">
        <w:rPr>
          <w:rFonts w:cs="Arial"/>
        </w:rPr>
        <w:t>Quedaran afectades</w:t>
      </w:r>
      <w:r w:rsidRPr="001F561D">
        <w:rPr>
          <w:rFonts w:cs="Arial"/>
        </w:rPr>
        <w:t xml:space="preserve"> totes les parades d’autobús en el tram de Paral·lel. Es tracta d’una gran </w:t>
      </w:r>
      <w:r w:rsidR="006F6677" w:rsidRPr="001F561D">
        <w:rPr>
          <w:rFonts w:cs="Arial"/>
        </w:rPr>
        <w:t>afectació</w:t>
      </w:r>
      <w:r w:rsidRPr="001F561D">
        <w:rPr>
          <w:rFonts w:cs="Arial"/>
        </w:rPr>
        <w:t xml:space="preserve">, molt complexa, que ja s’està </w:t>
      </w:r>
      <w:r w:rsidR="005E0FA7" w:rsidRPr="001F561D">
        <w:rPr>
          <w:rFonts w:cs="Arial"/>
        </w:rPr>
        <w:t>preparant</w:t>
      </w:r>
      <w:r w:rsidRPr="001F561D">
        <w:rPr>
          <w:rFonts w:cs="Arial"/>
        </w:rPr>
        <w:t xml:space="preserve"> amb TMB.</w:t>
      </w:r>
    </w:p>
    <w:p w14:paraId="0F9CC0FF" w14:textId="4AAFA48E" w:rsidR="0023041B" w:rsidRPr="001F561D" w:rsidRDefault="0023041B" w:rsidP="001F561D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 xml:space="preserve">Fase 3: Desembre 2021: </w:t>
      </w:r>
      <w:r w:rsidR="00262820" w:rsidRPr="001F561D">
        <w:rPr>
          <w:rFonts w:cs="Arial"/>
        </w:rPr>
        <w:t>Afectacions davant de l’Hotel Plaza.</w:t>
      </w:r>
    </w:p>
    <w:p w14:paraId="3A4CADB5" w14:textId="350025CE" w:rsidR="0023041B" w:rsidRPr="001F561D" w:rsidRDefault="0023041B" w:rsidP="001F561D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Fase 4: Maig 2022 – Octubre 2023</w:t>
      </w:r>
      <w:r w:rsidR="00262820" w:rsidRPr="001F561D">
        <w:rPr>
          <w:rFonts w:cs="Arial"/>
        </w:rPr>
        <w:t>.</w:t>
      </w:r>
    </w:p>
    <w:p w14:paraId="6AA3F6C7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632DF57A" w14:textId="2F3F1479" w:rsidR="00A943C5" w:rsidRDefault="00A943C5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S’obre un torn d’intervencions:</w:t>
      </w:r>
    </w:p>
    <w:p w14:paraId="22013A2E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A943C5" w:rsidRPr="001F561D" w14:paraId="45F7296A" w14:textId="77777777" w:rsidTr="00A943C5">
        <w:tc>
          <w:tcPr>
            <w:tcW w:w="4244" w:type="dxa"/>
          </w:tcPr>
          <w:p w14:paraId="2CE827FD" w14:textId="3447B62C" w:rsidR="00A943C5" w:rsidRPr="001F561D" w:rsidRDefault="00A943C5" w:rsidP="001F561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</w:tcPr>
          <w:p w14:paraId="6152F112" w14:textId="5F4A012C" w:rsidR="00A943C5" w:rsidRPr="001F561D" w:rsidRDefault="00A943C5" w:rsidP="001F561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A943C5" w:rsidRPr="001F561D" w14:paraId="78928DE2" w14:textId="77777777" w:rsidTr="00A943C5">
        <w:tc>
          <w:tcPr>
            <w:tcW w:w="4244" w:type="dxa"/>
          </w:tcPr>
          <w:p w14:paraId="60E60C1A" w14:textId="77777777" w:rsidR="00A943C5" w:rsidRPr="001F561D" w:rsidRDefault="00A943C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Maria Jesús Arandilla:</w:t>
            </w:r>
          </w:p>
          <w:p w14:paraId="35FC943C" w14:textId="2AE2BD79" w:rsidR="00A943C5" w:rsidRPr="001F561D" w:rsidRDefault="00A943C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S’arranjaran les voreres de</w:t>
            </w:r>
            <w:r w:rsidR="007A3AD8" w:rsidRPr="001F561D">
              <w:rPr>
                <w:sz w:val="20"/>
                <w:szCs w:val="20"/>
              </w:rPr>
              <w:t>l primer tram de</w:t>
            </w:r>
            <w:r w:rsidRPr="001F561D">
              <w:rPr>
                <w:sz w:val="20"/>
                <w:szCs w:val="20"/>
              </w:rPr>
              <w:t xml:space="preserve"> la </w:t>
            </w:r>
            <w:r w:rsidR="005E0FA7" w:rsidRPr="001F561D">
              <w:rPr>
                <w:sz w:val="20"/>
                <w:szCs w:val="20"/>
              </w:rPr>
              <w:t>c</w:t>
            </w:r>
            <w:r w:rsidRPr="001F561D">
              <w:rPr>
                <w:sz w:val="20"/>
                <w:szCs w:val="20"/>
              </w:rPr>
              <w:t>arretera de la Bordeta?</w:t>
            </w:r>
          </w:p>
        </w:tc>
        <w:tc>
          <w:tcPr>
            <w:tcW w:w="4244" w:type="dxa"/>
          </w:tcPr>
          <w:p w14:paraId="35CF9BA3" w14:textId="131D6E66" w:rsidR="00A943C5" w:rsidRPr="001F561D" w:rsidRDefault="007A3AD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No té a veure amb aquest projecte.</w:t>
            </w:r>
          </w:p>
        </w:tc>
      </w:tr>
      <w:tr w:rsidR="00A943C5" w:rsidRPr="001F561D" w14:paraId="2453D3A5" w14:textId="77777777" w:rsidTr="00A943C5">
        <w:tc>
          <w:tcPr>
            <w:tcW w:w="4244" w:type="dxa"/>
          </w:tcPr>
          <w:p w14:paraId="644E5064" w14:textId="77777777" w:rsidR="00A943C5" w:rsidRPr="001F561D" w:rsidRDefault="00A673F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Concepció Pérez:</w:t>
            </w:r>
          </w:p>
          <w:p w14:paraId="295A16DB" w14:textId="36C44B5A" w:rsidR="00A673F8" w:rsidRPr="001F561D" w:rsidRDefault="00A673F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pot replantejar posar escales mecàniques a la sortida de la Creu Coberta?</w:t>
            </w:r>
          </w:p>
        </w:tc>
        <w:tc>
          <w:tcPr>
            <w:tcW w:w="4244" w:type="dxa"/>
          </w:tcPr>
          <w:p w14:paraId="076AA051" w14:textId="35061FF4" w:rsidR="00A943C5" w:rsidRPr="001F561D" w:rsidRDefault="00A673F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Aquest projecte és molt antic i es va aprovar fa temps. El promotor de les obres és la Generalitat. S’està estudiant aquesta proposta, però un canvi d’aquestes dimensions no es pot fer amb </w:t>
            </w:r>
            <w:r w:rsidR="0022002A" w:rsidRPr="001F561D">
              <w:rPr>
                <w:sz w:val="20"/>
                <w:szCs w:val="20"/>
              </w:rPr>
              <w:t>la</w:t>
            </w:r>
            <w:r w:rsidRPr="001F561D">
              <w:rPr>
                <w:sz w:val="20"/>
                <w:szCs w:val="20"/>
              </w:rPr>
              <w:t xml:space="preserve"> celeritat</w:t>
            </w:r>
            <w:r w:rsidR="0022002A" w:rsidRPr="001F561D">
              <w:rPr>
                <w:sz w:val="20"/>
                <w:szCs w:val="20"/>
              </w:rPr>
              <w:t xml:space="preserve"> que ens agradaria</w:t>
            </w:r>
            <w:r w:rsidRPr="001F561D">
              <w:rPr>
                <w:sz w:val="20"/>
                <w:szCs w:val="20"/>
              </w:rPr>
              <w:t>.</w:t>
            </w:r>
          </w:p>
          <w:p w14:paraId="002B9DDD" w14:textId="4A5AEDE8" w:rsidR="00A673F8" w:rsidRPr="001F561D" w:rsidRDefault="00A673F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Des del Districte valoren que és molt bona proposta, i es va traslladar a la Generalitat.</w:t>
            </w:r>
            <w:r w:rsidR="00E9420D" w:rsidRPr="001F561D">
              <w:rPr>
                <w:sz w:val="20"/>
                <w:szCs w:val="20"/>
              </w:rPr>
              <w:t xml:space="preserve"> Tanmateix, és poc probable que hi hagi marge de modificació.</w:t>
            </w:r>
          </w:p>
        </w:tc>
      </w:tr>
      <w:tr w:rsidR="00A943C5" w:rsidRPr="001F561D" w14:paraId="4A47FD51" w14:textId="77777777" w:rsidTr="00A943C5">
        <w:tc>
          <w:tcPr>
            <w:tcW w:w="4244" w:type="dxa"/>
          </w:tcPr>
          <w:p w14:paraId="29D0E7FF" w14:textId="77777777" w:rsidR="00A943C5" w:rsidRPr="001F561D" w:rsidRDefault="00E9420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Luis Godé:</w:t>
            </w:r>
          </w:p>
          <w:p w14:paraId="3EEB28CD" w14:textId="16DF4083" w:rsidR="00E9420D" w:rsidRPr="001F561D" w:rsidRDefault="00E9420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Proposa </w:t>
            </w:r>
            <w:r w:rsidR="00685262" w:rsidRPr="001F561D">
              <w:rPr>
                <w:sz w:val="20"/>
                <w:szCs w:val="20"/>
              </w:rPr>
              <w:t xml:space="preserve">valorar un </w:t>
            </w:r>
            <w:r w:rsidRPr="001F561D">
              <w:rPr>
                <w:sz w:val="20"/>
                <w:szCs w:val="20"/>
              </w:rPr>
              <w:t>canvi</w:t>
            </w:r>
            <w:r w:rsidR="00685262" w:rsidRPr="001F561D">
              <w:rPr>
                <w:sz w:val="20"/>
                <w:szCs w:val="20"/>
              </w:rPr>
              <w:t xml:space="preserve"> d</w:t>
            </w:r>
            <w:r w:rsidRPr="001F561D">
              <w:rPr>
                <w:sz w:val="20"/>
                <w:szCs w:val="20"/>
              </w:rPr>
              <w:t>el gir</w:t>
            </w:r>
            <w:r w:rsidR="00685262" w:rsidRPr="001F561D">
              <w:rPr>
                <w:sz w:val="20"/>
                <w:szCs w:val="20"/>
              </w:rPr>
              <w:t xml:space="preserve"> del carril bici al carrer Diputació</w:t>
            </w:r>
            <w:r w:rsidRPr="001F561D">
              <w:rPr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14:paraId="5E8909C0" w14:textId="6704A473" w:rsidR="00A943C5" w:rsidRPr="001F561D" w:rsidRDefault="00E9420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té en compte.</w:t>
            </w:r>
          </w:p>
        </w:tc>
      </w:tr>
    </w:tbl>
    <w:p w14:paraId="0E798BF1" w14:textId="2421B07C" w:rsidR="000D6DA3" w:rsidRDefault="000D6DA3" w:rsidP="001F561D">
      <w:pPr>
        <w:spacing w:after="0" w:line="276" w:lineRule="auto"/>
        <w:jc w:val="both"/>
        <w:rPr>
          <w:sz w:val="20"/>
          <w:szCs w:val="20"/>
        </w:rPr>
      </w:pPr>
    </w:p>
    <w:p w14:paraId="3B7C3A3F" w14:textId="77777777" w:rsidR="001F561D" w:rsidRP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67327886" w14:textId="7D100A9D" w:rsidR="008711B8" w:rsidRPr="001F561D" w:rsidRDefault="008711B8" w:rsidP="001F561D">
      <w:pPr>
        <w:pStyle w:val="Ttulo1"/>
        <w:spacing w:after="0" w:line="276" w:lineRule="auto"/>
        <w:jc w:val="both"/>
        <w:rPr>
          <w:rFonts w:cs="Arial"/>
        </w:rPr>
      </w:pPr>
      <w:r w:rsidRPr="001F561D">
        <w:rPr>
          <w:rFonts w:cs="Arial"/>
        </w:rPr>
        <w:t>Obrim els carrers</w:t>
      </w:r>
    </w:p>
    <w:p w14:paraId="72655F91" w14:textId="77777777" w:rsidR="001F561D" w:rsidRDefault="001F561D" w:rsidP="001F561D">
      <w:pPr>
        <w:spacing w:after="0" w:line="276" w:lineRule="auto"/>
        <w:jc w:val="both"/>
        <w:rPr>
          <w:sz w:val="20"/>
          <w:szCs w:val="20"/>
        </w:rPr>
      </w:pPr>
    </w:p>
    <w:p w14:paraId="6B741109" w14:textId="075ED75A" w:rsidR="00000D00" w:rsidRPr="001F561D" w:rsidRDefault="00000D00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Jaume Gaixa</w:t>
      </w:r>
      <w:r w:rsidR="00B5376D">
        <w:rPr>
          <w:sz w:val="20"/>
          <w:szCs w:val="20"/>
        </w:rPr>
        <w:t>s</w:t>
      </w:r>
      <w:r w:rsidRPr="001F561D">
        <w:rPr>
          <w:sz w:val="20"/>
          <w:szCs w:val="20"/>
        </w:rPr>
        <w:t xml:space="preserve">, </w:t>
      </w:r>
      <w:r w:rsidR="001F561D">
        <w:rPr>
          <w:sz w:val="20"/>
          <w:szCs w:val="20"/>
        </w:rPr>
        <w:t>C</w:t>
      </w:r>
      <w:r w:rsidRPr="001F561D">
        <w:rPr>
          <w:sz w:val="20"/>
          <w:szCs w:val="20"/>
        </w:rPr>
        <w:t xml:space="preserve">onseller del </w:t>
      </w:r>
      <w:r w:rsidR="001F561D">
        <w:rPr>
          <w:sz w:val="20"/>
          <w:szCs w:val="20"/>
        </w:rPr>
        <w:t>B</w:t>
      </w:r>
      <w:r w:rsidRPr="001F561D">
        <w:rPr>
          <w:sz w:val="20"/>
          <w:szCs w:val="20"/>
        </w:rPr>
        <w:t xml:space="preserve">arri d’Hostafrancs, </w:t>
      </w:r>
      <w:r w:rsidR="007254EE" w:rsidRPr="001F561D">
        <w:rPr>
          <w:sz w:val="20"/>
          <w:szCs w:val="20"/>
        </w:rPr>
        <w:t>destaca actuacions d’urbanisme tàctic que han afectat l’antiga normalitat:</w:t>
      </w:r>
    </w:p>
    <w:p w14:paraId="22BFCC82" w14:textId="1C17ACEF" w:rsidR="007254EE" w:rsidRPr="001F561D" w:rsidRDefault="007254EE" w:rsidP="001F561D">
      <w:pPr>
        <w:pStyle w:val="Prrafodelista"/>
        <w:numPr>
          <w:ilvl w:val="0"/>
          <w:numId w:val="8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Limitació 30</w:t>
      </w:r>
      <w:r w:rsidR="00BB459B" w:rsidRPr="001F561D">
        <w:rPr>
          <w:rFonts w:cs="Arial"/>
        </w:rPr>
        <w:t> </w:t>
      </w:r>
      <w:r w:rsidRPr="001F561D">
        <w:rPr>
          <w:rFonts w:cs="Arial"/>
        </w:rPr>
        <w:t>km/h a</w:t>
      </w:r>
      <w:r w:rsidR="00BB459B" w:rsidRPr="001F561D">
        <w:rPr>
          <w:rFonts w:cs="Arial"/>
        </w:rPr>
        <w:t>l carrer de la Creu Coberta i a</w:t>
      </w:r>
      <w:r w:rsidRPr="001F561D">
        <w:rPr>
          <w:rFonts w:cs="Arial"/>
        </w:rPr>
        <w:t xml:space="preserve"> la carretera de Sants: La idea, ara, és estendre-ho a tota la ciutat per eliminar la sinistralitat</w:t>
      </w:r>
      <w:r w:rsidR="00BB459B" w:rsidRPr="001F561D">
        <w:rPr>
          <w:rFonts w:cs="Arial"/>
        </w:rPr>
        <w:t xml:space="preserve"> i limitar a </w:t>
      </w:r>
      <w:r w:rsidR="00EC56D4" w:rsidRPr="001F561D">
        <w:rPr>
          <w:rFonts w:cs="Arial"/>
        </w:rPr>
        <w:t>25</w:t>
      </w:r>
      <w:r w:rsidR="00BB459B" w:rsidRPr="001F561D">
        <w:rPr>
          <w:rFonts w:cs="Arial"/>
        </w:rPr>
        <w:t> </w:t>
      </w:r>
      <w:r w:rsidR="00EC56D4" w:rsidRPr="001F561D">
        <w:rPr>
          <w:rFonts w:cs="Arial"/>
        </w:rPr>
        <w:t xml:space="preserve">km/h </w:t>
      </w:r>
      <w:r w:rsidR="00BB459B" w:rsidRPr="001F561D">
        <w:rPr>
          <w:rFonts w:cs="Arial"/>
        </w:rPr>
        <w:t xml:space="preserve">els </w:t>
      </w:r>
      <w:r w:rsidR="00EC56D4" w:rsidRPr="001F561D">
        <w:rPr>
          <w:rFonts w:cs="Arial"/>
        </w:rPr>
        <w:t>patinets elèctrics.</w:t>
      </w:r>
    </w:p>
    <w:p w14:paraId="155724EF" w14:textId="7AB11D13" w:rsidR="007254EE" w:rsidRPr="001F561D" w:rsidRDefault="007254EE" w:rsidP="001F561D">
      <w:pPr>
        <w:pStyle w:val="Prrafodelista"/>
        <w:numPr>
          <w:ilvl w:val="0"/>
          <w:numId w:val="8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Obrim els carrers: Tram de 2’5</w:t>
      </w:r>
      <w:r w:rsidR="00BB459B" w:rsidRPr="001F561D">
        <w:rPr>
          <w:rFonts w:cs="Arial"/>
        </w:rPr>
        <w:t> </w:t>
      </w:r>
      <w:r w:rsidRPr="001F561D">
        <w:rPr>
          <w:rFonts w:cs="Arial"/>
        </w:rPr>
        <w:t>km entre Plaça Espanya i Avinguda Madrid. La campanya es va veure suspesa pel confinament.</w:t>
      </w:r>
      <w:r w:rsidR="00D76B23" w:rsidRPr="001F561D">
        <w:rPr>
          <w:rFonts w:cs="Arial"/>
        </w:rPr>
        <w:t xml:space="preserve"> Una de les Associacions del barri va elaborar una enquesta sobre el grau de satisfacció</w:t>
      </w:r>
      <w:r w:rsidR="00BB459B" w:rsidRPr="001F561D">
        <w:rPr>
          <w:rFonts w:cs="Arial"/>
        </w:rPr>
        <w:t xml:space="preserve"> sobre el programa</w:t>
      </w:r>
      <w:r w:rsidR="00D76B23" w:rsidRPr="001F561D">
        <w:rPr>
          <w:rFonts w:cs="Arial"/>
        </w:rPr>
        <w:t xml:space="preserve">. </w:t>
      </w:r>
      <w:r w:rsidR="00BB459B" w:rsidRPr="001F561D">
        <w:rPr>
          <w:rFonts w:cs="Arial"/>
        </w:rPr>
        <w:t>El</w:t>
      </w:r>
      <w:r w:rsidR="00775638" w:rsidRPr="001F561D">
        <w:rPr>
          <w:rFonts w:cs="Arial"/>
        </w:rPr>
        <w:t xml:space="preserve"> </w:t>
      </w:r>
      <w:r w:rsidR="00BB459B" w:rsidRPr="001F561D">
        <w:rPr>
          <w:rFonts w:cs="Arial"/>
        </w:rPr>
        <w:t>període de prova inicial es manté fins a juny de 2021.</w:t>
      </w:r>
    </w:p>
    <w:p w14:paraId="57765A1C" w14:textId="45978F95" w:rsidR="00F70C0B" w:rsidRPr="001F561D" w:rsidRDefault="00F70C0B" w:rsidP="001F561D">
      <w:pPr>
        <w:pStyle w:val="Prrafodelista"/>
        <w:numPr>
          <w:ilvl w:val="0"/>
          <w:numId w:val="8"/>
        </w:numPr>
        <w:spacing w:after="0" w:line="276" w:lineRule="auto"/>
        <w:rPr>
          <w:rFonts w:cs="Arial"/>
        </w:rPr>
      </w:pPr>
      <w:r w:rsidRPr="001F561D">
        <w:rPr>
          <w:rFonts w:cs="Arial"/>
        </w:rPr>
        <w:t>Voreres més pròximes carrils per bici, bus i taxi.</w:t>
      </w:r>
    </w:p>
    <w:p w14:paraId="08924C3E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626C320D" w14:textId="6F838B50" w:rsidR="00F70C0B" w:rsidRDefault="00F70C0B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Les tres mesures tenen com a objectiu posar el vianant al centre de la mobilitat.</w:t>
      </w:r>
    </w:p>
    <w:p w14:paraId="24845D06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280868B4" w14:textId="04F16475" w:rsidR="005512DC" w:rsidRDefault="005512DC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lastRenderedPageBreak/>
        <w:t xml:space="preserve">Marc Serra insisteix que aquest projecte s’ha fet amb el suport de comerços i veïns. S’han </w:t>
      </w:r>
      <w:r w:rsidR="00775638" w:rsidRPr="001F561D">
        <w:rPr>
          <w:sz w:val="20"/>
          <w:szCs w:val="20"/>
        </w:rPr>
        <w:t>sentit</w:t>
      </w:r>
      <w:r w:rsidRPr="001F561D">
        <w:rPr>
          <w:sz w:val="20"/>
          <w:szCs w:val="20"/>
        </w:rPr>
        <w:t>, per exemple, algunes preocupacions sobre l’ús de les bicicletes que provoquen inseguretat. Cal seguir animant a exercir el civisme i la responsabilitat per garantir una bona convivència entre bicicletes, patinets i vianants. Es millorarà la informació dirigida a les bicicletes.</w:t>
      </w:r>
    </w:p>
    <w:p w14:paraId="3BA7959A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26E4B976" w14:textId="2722F828" w:rsidR="005512DC" w:rsidRDefault="00995327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 xml:space="preserve">Pel que fa a </w:t>
      </w:r>
      <w:r w:rsidR="005512DC" w:rsidRPr="001F561D">
        <w:rPr>
          <w:sz w:val="20"/>
          <w:szCs w:val="20"/>
        </w:rPr>
        <w:t>les afectacions al transport públic</w:t>
      </w:r>
      <w:r w:rsidRPr="001F561D">
        <w:rPr>
          <w:sz w:val="20"/>
          <w:szCs w:val="20"/>
        </w:rPr>
        <w:t xml:space="preserve">, també es continuarà estudiant com fer que les afectacions siguin </w:t>
      </w:r>
      <w:r w:rsidR="00702D2C" w:rsidRPr="001F561D">
        <w:rPr>
          <w:sz w:val="20"/>
          <w:szCs w:val="20"/>
        </w:rPr>
        <w:t>tan poc</w:t>
      </w:r>
      <w:r w:rsidRPr="001F561D">
        <w:rPr>
          <w:sz w:val="20"/>
          <w:szCs w:val="20"/>
        </w:rPr>
        <w:t xml:space="preserve"> molestes </w:t>
      </w:r>
      <w:r w:rsidR="00702D2C" w:rsidRPr="001F561D">
        <w:rPr>
          <w:sz w:val="20"/>
          <w:szCs w:val="20"/>
        </w:rPr>
        <w:t xml:space="preserve">com sigui </w:t>
      </w:r>
      <w:r w:rsidRPr="001F561D">
        <w:rPr>
          <w:sz w:val="20"/>
          <w:szCs w:val="20"/>
        </w:rPr>
        <w:t>possible. El Districte està en plena disposició d’escoltar més propostes</w:t>
      </w:r>
      <w:r w:rsidR="005512DC" w:rsidRPr="001F561D">
        <w:rPr>
          <w:sz w:val="20"/>
          <w:szCs w:val="20"/>
        </w:rPr>
        <w:t>.</w:t>
      </w:r>
    </w:p>
    <w:p w14:paraId="0396EDC0" w14:textId="502BA2B6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350DF04B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143D0D16" w14:textId="3B77667C" w:rsidR="0064576D" w:rsidRPr="001F561D" w:rsidRDefault="008711B8" w:rsidP="001F561D">
      <w:pPr>
        <w:pStyle w:val="Ttulo1"/>
        <w:spacing w:after="0" w:line="276" w:lineRule="auto"/>
        <w:jc w:val="both"/>
        <w:rPr>
          <w:rFonts w:cs="Arial"/>
        </w:rPr>
      </w:pPr>
      <w:r w:rsidRPr="001F561D">
        <w:rPr>
          <w:rFonts w:cs="Arial"/>
        </w:rPr>
        <w:t>Retorn de la Festa Major d’Hostafrancs 2020</w:t>
      </w:r>
    </w:p>
    <w:p w14:paraId="04A75358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6EA37038" w14:textId="22351B3B" w:rsidR="00FA5F92" w:rsidRDefault="00F55C9A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Josep Espín agraeix</w:t>
      </w:r>
      <w:r w:rsidR="007711D2" w:rsidRPr="001F561D">
        <w:rPr>
          <w:sz w:val="20"/>
          <w:szCs w:val="20"/>
        </w:rPr>
        <w:t xml:space="preserve"> a totes les entitats </w:t>
      </w:r>
      <w:r w:rsidRPr="001F561D">
        <w:rPr>
          <w:sz w:val="20"/>
          <w:szCs w:val="20"/>
        </w:rPr>
        <w:t xml:space="preserve">l’esforç </w:t>
      </w:r>
      <w:r w:rsidR="007711D2" w:rsidRPr="001F561D">
        <w:rPr>
          <w:sz w:val="20"/>
          <w:szCs w:val="20"/>
        </w:rPr>
        <w:t>que van fer per adaptar les activitats i també a les que, malauradament, no van poder celebrar-les</w:t>
      </w:r>
      <w:r w:rsidRPr="001F561D">
        <w:rPr>
          <w:sz w:val="20"/>
          <w:szCs w:val="20"/>
        </w:rPr>
        <w:t>. També</w:t>
      </w:r>
      <w:r w:rsidR="007711D2" w:rsidRPr="001F561D">
        <w:rPr>
          <w:sz w:val="20"/>
          <w:szCs w:val="20"/>
        </w:rPr>
        <w:t xml:space="preserve"> </w:t>
      </w:r>
      <w:r w:rsidRPr="001F561D">
        <w:rPr>
          <w:sz w:val="20"/>
          <w:szCs w:val="20"/>
        </w:rPr>
        <w:t xml:space="preserve">s’agraeix </w:t>
      </w:r>
      <w:r w:rsidR="007711D2" w:rsidRPr="001F561D">
        <w:rPr>
          <w:sz w:val="20"/>
          <w:szCs w:val="20"/>
        </w:rPr>
        <w:t>al veïnat per la participació.</w:t>
      </w:r>
    </w:p>
    <w:p w14:paraId="6A626C1D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25443A15" w14:textId="5CDA91E4" w:rsidR="00640511" w:rsidRDefault="007711D2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Les activitats es van centralitzar per tal de controlar l’aforament i el risc de contagis.</w:t>
      </w:r>
      <w:r w:rsidR="00463D7C" w:rsidRPr="001F561D">
        <w:rPr>
          <w:sz w:val="20"/>
          <w:szCs w:val="20"/>
        </w:rPr>
        <w:t xml:space="preserve"> Totes es van poder seguir telemàticament</w:t>
      </w:r>
      <w:r w:rsidR="00EC23CC" w:rsidRPr="001F561D">
        <w:rPr>
          <w:sz w:val="20"/>
          <w:szCs w:val="20"/>
        </w:rPr>
        <w:t xml:space="preserve">. Es van inscriure </w:t>
      </w:r>
      <w:r w:rsidR="00463D7C" w:rsidRPr="001F561D">
        <w:rPr>
          <w:sz w:val="20"/>
          <w:szCs w:val="20"/>
        </w:rPr>
        <w:t>1</w:t>
      </w:r>
      <w:r w:rsidR="00EC23CC" w:rsidRPr="001F561D">
        <w:rPr>
          <w:sz w:val="20"/>
          <w:szCs w:val="20"/>
        </w:rPr>
        <w:t>.</w:t>
      </w:r>
      <w:r w:rsidR="00463D7C" w:rsidRPr="001F561D">
        <w:rPr>
          <w:sz w:val="20"/>
          <w:szCs w:val="20"/>
        </w:rPr>
        <w:t>181 persones</w:t>
      </w:r>
      <w:r w:rsidR="00F55C9A" w:rsidRPr="001F561D">
        <w:rPr>
          <w:sz w:val="20"/>
          <w:szCs w:val="20"/>
        </w:rPr>
        <w:t xml:space="preserve"> en total</w:t>
      </w:r>
      <w:r w:rsidR="00463D7C" w:rsidRPr="001F561D">
        <w:rPr>
          <w:sz w:val="20"/>
          <w:szCs w:val="20"/>
        </w:rPr>
        <w:t>.</w:t>
      </w:r>
      <w:r w:rsidR="00EC23CC" w:rsidRPr="001F561D">
        <w:rPr>
          <w:sz w:val="20"/>
          <w:szCs w:val="20"/>
        </w:rPr>
        <w:t xml:space="preserve"> </w:t>
      </w:r>
      <w:r w:rsidR="00640511" w:rsidRPr="001F561D">
        <w:rPr>
          <w:sz w:val="20"/>
          <w:szCs w:val="20"/>
        </w:rPr>
        <w:t>Els vídeos, que van seguir més de 2</w:t>
      </w:r>
      <w:r w:rsidR="00EC23CC" w:rsidRPr="001F561D">
        <w:rPr>
          <w:sz w:val="20"/>
          <w:szCs w:val="20"/>
        </w:rPr>
        <w:t>.4</w:t>
      </w:r>
      <w:r w:rsidR="00640511" w:rsidRPr="001F561D">
        <w:rPr>
          <w:sz w:val="20"/>
          <w:szCs w:val="20"/>
        </w:rPr>
        <w:t>00 persones, estan disponibles al canal de You</w:t>
      </w:r>
      <w:r w:rsidR="00636067" w:rsidRPr="001F561D">
        <w:rPr>
          <w:sz w:val="20"/>
          <w:szCs w:val="20"/>
        </w:rPr>
        <w:t>T</w:t>
      </w:r>
      <w:r w:rsidR="00640511" w:rsidRPr="001F561D">
        <w:rPr>
          <w:sz w:val="20"/>
          <w:szCs w:val="20"/>
        </w:rPr>
        <w:t>ube de la FAECH.</w:t>
      </w:r>
    </w:p>
    <w:p w14:paraId="481BAD3F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2138073B" w14:textId="68D2266C" w:rsidR="00CF7B55" w:rsidRDefault="00CF7B55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S’obre un torn de paraules sobre aquest punt:</w:t>
      </w:r>
    </w:p>
    <w:p w14:paraId="6118E396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C23CC" w:rsidRPr="001F561D" w14:paraId="26B5A451" w14:textId="77777777" w:rsidTr="00EC23CC">
        <w:tc>
          <w:tcPr>
            <w:tcW w:w="4244" w:type="dxa"/>
          </w:tcPr>
          <w:p w14:paraId="11EC6A5F" w14:textId="6DCDB9D2" w:rsidR="00EC23CC" w:rsidRPr="001F561D" w:rsidRDefault="00EC23CC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</w:tcPr>
          <w:p w14:paraId="35B97476" w14:textId="0A67F233" w:rsidR="00EC23CC" w:rsidRPr="001F561D" w:rsidRDefault="00636067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EC23CC" w:rsidRPr="001F561D" w14:paraId="6A72EC6C" w14:textId="77777777" w:rsidTr="00EC23CC">
        <w:tc>
          <w:tcPr>
            <w:tcW w:w="4244" w:type="dxa"/>
          </w:tcPr>
          <w:p w14:paraId="216D7BEA" w14:textId="2E66E118" w:rsidR="00EC23CC" w:rsidRPr="001F561D" w:rsidRDefault="00EC23CC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Mar, de Diabetes CERO, agraeix a tota la junta i a totes les entitats per deixar-los estar presents a la festa major. Els hagu</w:t>
            </w:r>
            <w:r w:rsidR="00702D2C" w:rsidRPr="001F561D">
              <w:rPr>
                <w:sz w:val="20"/>
                <w:szCs w:val="20"/>
              </w:rPr>
              <w:t>era</w:t>
            </w:r>
            <w:r w:rsidRPr="001F561D">
              <w:rPr>
                <w:sz w:val="20"/>
                <w:szCs w:val="20"/>
              </w:rPr>
              <w:t xml:space="preserve"> agradat participar en un acte de clausura, però donada la situació no va ser possible.</w:t>
            </w:r>
          </w:p>
        </w:tc>
        <w:tc>
          <w:tcPr>
            <w:tcW w:w="4244" w:type="dxa"/>
          </w:tcPr>
          <w:p w14:paraId="0037743D" w14:textId="781DCFD2" w:rsidR="00EC23CC" w:rsidRPr="001F561D" w:rsidRDefault="0063606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Les entitats i l’administració se sumen als agraïments.</w:t>
            </w:r>
          </w:p>
        </w:tc>
      </w:tr>
    </w:tbl>
    <w:p w14:paraId="2F3A8589" w14:textId="732198D5" w:rsidR="00723A99" w:rsidRDefault="00723A99" w:rsidP="00723A99">
      <w:pPr>
        <w:pStyle w:val="Ttulo1"/>
        <w:numPr>
          <w:ilvl w:val="0"/>
          <w:numId w:val="0"/>
        </w:numPr>
        <w:spacing w:after="0" w:line="276" w:lineRule="auto"/>
        <w:ind w:left="260" w:hanging="260"/>
        <w:jc w:val="both"/>
        <w:rPr>
          <w:rFonts w:cs="Arial"/>
        </w:rPr>
      </w:pPr>
    </w:p>
    <w:p w14:paraId="6AF108D4" w14:textId="77777777" w:rsidR="00723A99" w:rsidRPr="00723A99" w:rsidRDefault="00723A99" w:rsidP="00723A99"/>
    <w:p w14:paraId="147095D4" w14:textId="12DFCFFB" w:rsidR="0064576D" w:rsidRPr="001F561D" w:rsidRDefault="0064576D" w:rsidP="001F561D">
      <w:pPr>
        <w:pStyle w:val="Ttulo1"/>
        <w:spacing w:after="0" w:line="276" w:lineRule="auto"/>
        <w:jc w:val="both"/>
        <w:rPr>
          <w:rFonts w:cs="Arial"/>
        </w:rPr>
      </w:pPr>
      <w:r w:rsidRPr="001F561D">
        <w:rPr>
          <w:rFonts w:cs="Arial"/>
        </w:rPr>
        <w:t>Torn obert de paraules</w:t>
      </w:r>
    </w:p>
    <w:p w14:paraId="603601E8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64576D" w:rsidRPr="001F561D" w14:paraId="2C82BE87" w14:textId="77777777" w:rsidTr="00B5376D">
        <w:trPr>
          <w:tblHeader/>
        </w:trPr>
        <w:tc>
          <w:tcPr>
            <w:tcW w:w="4244" w:type="dxa"/>
            <w:vAlign w:val="center"/>
          </w:tcPr>
          <w:p w14:paraId="6A913C07" w14:textId="77777777" w:rsidR="0064576D" w:rsidRPr="001F561D" w:rsidRDefault="0064576D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  <w:vAlign w:val="center"/>
          </w:tcPr>
          <w:p w14:paraId="60B8CC4E" w14:textId="77777777" w:rsidR="0064576D" w:rsidRPr="001F561D" w:rsidRDefault="0064576D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64576D" w:rsidRPr="001F561D" w14:paraId="67496F11" w14:textId="77777777" w:rsidTr="009E4F15">
        <w:tc>
          <w:tcPr>
            <w:tcW w:w="4244" w:type="dxa"/>
            <w:vAlign w:val="center"/>
          </w:tcPr>
          <w:p w14:paraId="2110EBAC" w14:textId="74E30F98" w:rsidR="0064576D" w:rsidRPr="001F561D" w:rsidRDefault="00DA42F6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Josep </w:t>
            </w:r>
            <w:r w:rsidR="00065C88" w:rsidRPr="001F561D">
              <w:rPr>
                <w:sz w:val="20"/>
                <w:szCs w:val="20"/>
              </w:rPr>
              <w:t>Espín (FAECH)</w:t>
            </w:r>
            <w:r w:rsidR="00073A38" w:rsidRPr="001F561D">
              <w:rPr>
                <w:sz w:val="20"/>
                <w:szCs w:val="20"/>
              </w:rPr>
              <w:t>:</w:t>
            </w:r>
          </w:p>
          <w:p w14:paraId="0B6F5E74" w14:textId="390610B0" w:rsidR="00184EB4" w:rsidRPr="001F561D" w:rsidRDefault="00D3527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Fa un reconeixement a </w:t>
            </w:r>
            <w:r w:rsidR="00073A38" w:rsidRPr="001F561D">
              <w:rPr>
                <w:sz w:val="20"/>
                <w:szCs w:val="20"/>
              </w:rPr>
              <w:t xml:space="preserve">totes les entitats del barri d’Hostafrancs per estar </w:t>
            </w:r>
            <w:r w:rsidR="009F4915" w:rsidRPr="001F561D">
              <w:rPr>
                <w:sz w:val="20"/>
                <w:szCs w:val="20"/>
              </w:rPr>
              <w:t xml:space="preserve">actives </w:t>
            </w:r>
            <w:r w:rsidR="00073A38" w:rsidRPr="001F561D">
              <w:rPr>
                <w:sz w:val="20"/>
                <w:szCs w:val="20"/>
              </w:rPr>
              <w:t>en tot moment.</w:t>
            </w:r>
            <w:r w:rsidR="00BD3767" w:rsidRPr="001F561D">
              <w:rPr>
                <w:sz w:val="20"/>
                <w:szCs w:val="20"/>
              </w:rPr>
              <w:t xml:space="preserve"> </w:t>
            </w:r>
            <w:r w:rsidR="00184EB4" w:rsidRPr="001F561D">
              <w:rPr>
                <w:sz w:val="20"/>
                <w:szCs w:val="20"/>
              </w:rPr>
              <w:t>Hi ha entitats del barri que ho estan passant malament. És un barri petit però amb un teixit associatiu molt potent.</w:t>
            </w:r>
          </w:p>
          <w:p w14:paraId="4622DFB1" w14:textId="2EAC1D30" w:rsidR="00D3527D" w:rsidRPr="001F561D" w:rsidRDefault="00D3527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fa un record a Jordi</w:t>
            </w:r>
            <w:r w:rsidR="00F816D9" w:rsidRPr="001F561D">
              <w:rPr>
                <w:sz w:val="20"/>
                <w:szCs w:val="20"/>
              </w:rPr>
              <w:t xml:space="preserve"> Duixans </w:t>
            </w:r>
            <w:r w:rsidRPr="001F561D">
              <w:rPr>
                <w:sz w:val="20"/>
                <w:szCs w:val="20"/>
              </w:rPr>
              <w:t>i a totes les veïnes que ens han deixat, a les persones que s’han quedat soles.</w:t>
            </w:r>
          </w:p>
          <w:p w14:paraId="0CF85EE9" w14:textId="77777777" w:rsidR="00D3527D" w:rsidRPr="001F561D" w:rsidRDefault="00D3527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Preguntes:</w:t>
            </w:r>
          </w:p>
          <w:p w14:paraId="404A79AA" w14:textId="49EF7931" w:rsidR="00D3527D" w:rsidRPr="001F561D" w:rsidRDefault="00F816D9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Què passarà amb e</w:t>
            </w:r>
            <w:r w:rsidR="00D3527D" w:rsidRPr="001F561D">
              <w:rPr>
                <w:rFonts w:cs="Arial"/>
              </w:rPr>
              <w:t>ls pressupostos participatius?</w:t>
            </w:r>
            <w:r w:rsidR="004A6802" w:rsidRPr="001F561D">
              <w:rPr>
                <w:rFonts w:cs="Arial"/>
              </w:rPr>
              <w:t xml:space="preserve"> A què es destinaran</w:t>
            </w:r>
            <w:r w:rsidR="00D3527D" w:rsidRPr="001F561D">
              <w:rPr>
                <w:rFonts w:cs="Arial"/>
              </w:rPr>
              <w:t>? Com es pot participar de</w:t>
            </w:r>
            <w:r w:rsidR="004A6802" w:rsidRPr="001F561D">
              <w:rPr>
                <w:rFonts w:cs="Arial"/>
              </w:rPr>
              <w:t>s</w:t>
            </w:r>
            <w:r w:rsidR="00D3527D" w:rsidRPr="001F561D">
              <w:rPr>
                <w:rFonts w:cs="Arial"/>
              </w:rPr>
              <w:t xml:space="preserve"> de les associacions del barri?</w:t>
            </w:r>
          </w:p>
        </w:tc>
        <w:tc>
          <w:tcPr>
            <w:tcW w:w="4244" w:type="dxa"/>
            <w:vAlign w:val="center"/>
          </w:tcPr>
          <w:p w14:paraId="7C000DAE" w14:textId="05EF976E" w:rsidR="006653E8" w:rsidRPr="001F561D" w:rsidRDefault="007909F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Els pressupostos participatius eren per desenvolupar inversió de 9M euros per al Districte</w:t>
            </w:r>
            <w:r w:rsidR="0043727C" w:rsidRPr="001F561D">
              <w:rPr>
                <w:sz w:val="20"/>
                <w:szCs w:val="20"/>
              </w:rPr>
              <w:t xml:space="preserve"> de Sants-Montjuïc</w:t>
            </w:r>
            <w:r w:rsidRPr="001F561D">
              <w:rPr>
                <w:sz w:val="20"/>
                <w:szCs w:val="20"/>
              </w:rPr>
              <w:t xml:space="preserve"> abans de 202</w:t>
            </w:r>
            <w:r w:rsidR="000320A7" w:rsidRPr="001F561D">
              <w:rPr>
                <w:sz w:val="20"/>
                <w:szCs w:val="20"/>
              </w:rPr>
              <w:t>3</w:t>
            </w:r>
            <w:r w:rsidRPr="001F561D">
              <w:rPr>
                <w:sz w:val="20"/>
                <w:szCs w:val="20"/>
              </w:rPr>
              <w:t>.</w:t>
            </w:r>
            <w:r w:rsidR="000320A7" w:rsidRPr="001F561D">
              <w:rPr>
                <w:sz w:val="20"/>
                <w:szCs w:val="20"/>
              </w:rPr>
              <w:t xml:space="preserve"> Malauradament, aquests projectes han quedat </w:t>
            </w:r>
            <w:r w:rsidR="00FF20A4" w:rsidRPr="001F561D">
              <w:rPr>
                <w:sz w:val="20"/>
                <w:szCs w:val="20"/>
              </w:rPr>
              <w:t>aturats</w:t>
            </w:r>
            <w:r w:rsidR="0043727C" w:rsidRPr="001F561D">
              <w:rPr>
                <w:sz w:val="20"/>
                <w:szCs w:val="20"/>
              </w:rPr>
              <w:t xml:space="preserve"> per la p</w:t>
            </w:r>
            <w:r w:rsidR="00D745CB" w:rsidRPr="001F561D">
              <w:rPr>
                <w:sz w:val="20"/>
                <w:szCs w:val="20"/>
              </w:rPr>
              <w:t>a</w:t>
            </w:r>
            <w:r w:rsidR="0043727C" w:rsidRPr="001F561D">
              <w:rPr>
                <w:sz w:val="20"/>
                <w:szCs w:val="20"/>
              </w:rPr>
              <w:t>ndèmia</w:t>
            </w:r>
            <w:r w:rsidR="000320A7" w:rsidRPr="001F561D">
              <w:rPr>
                <w:sz w:val="20"/>
                <w:szCs w:val="20"/>
              </w:rPr>
              <w:t>.</w:t>
            </w:r>
            <w:r w:rsidR="00D745CB" w:rsidRPr="001F561D">
              <w:rPr>
                <w:sz w:val="20"/>
                <w:szCs w:val="20"/>
              </w:rPr>
              <w:t xml:space="preserve"> C</w:t>
            </w:r>
            <w:r w:rsidR="006653E8" w:rsidRPr="001F561D">
              <w:rPr>
                <w:sz w:val="20"/>
                <w:szCs w:val="20"/>
              </w:rPr>
              <w:t>aldrà esperar que la situació econòmica general millori.</w:t>
            </w:r>
          </w:p>
          <w:p w14:paraId="11ECE1C3" w14:textId="417BCA23" w:rsidR="00593A62" w:rsidRPr="001F561D" w:rsidRDefault="00593A62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P</w:t>
            </w:r>
            <w:r w:rsidR="00D745CB" w:rsidRPr="001F561D">
              <w:rPr>
                <w:sz w:val="20"/>
                <w:szCs w:val="20"/>
              </w:rPr>
              <w:t>el que fa als p</w:t>
            </w:r>
            <w:r w:rsidRPr="001F561D">
              <w:rPr>
                <w:sz w:val="20"/>
                <w:szCs w:val="20"/>
              </w:rPr>
              <w:t>ressupostos consistorials</w:t>
            </w:r>
            <w:r w:rsidR="00D745CB" w:rsidRPr="001F561D">
              <w:rPr>
                <w:sz w:val="20"/>
                <w:szCs w:val="20"/>
              </w:rPr>
              <w:t>, passa</w:t>
            </w:r>
            <w:r w:rsidRPr="001F561D">
              <w:rPr>
                <w:sz w:val="20"/>
                <w:szCs w:val="20"/>
              </w:rPr>
              <w:t xml:space="preserve"> </w:t>
            </w:r>
            <w:r w:rsidR="00D745CB" w:rsidRPr="001F561D">
              <w:rPr>
                <w:sz w:val="20"/>
                <w:szCs w:val="20"/>
              </w:rPr>
              <w:t>el</w:t>
            </w:r>
            <w:r w:rsidRPr="001F561D">
              <w:rPr>
                <w:sz w:val="20"/>
                <w:szCs w:val="20"/>
              </w:rPr>
              <w:t xml:space="preserve"> mateix.</w:t>
            </w:r>
            <w:r w:rsidR="00D745CB" w:rsidRPr="001F561D">
              <w:rPr>
                <w:sz w:val="20"/>
                <w:szCs w:val="20"/>
              </w:rPr>
              <w:t xml:space="preserve"> El </w:t>
            </w:r>
            <w:r w:rsidRPr="001F561D">
              <w:rPr>
                <w:sz w:val="20"/>
                <w:szCs w:val="20"/>
              </w:rPr>
              <w:t>2020 s’han aturat la majoria de grans projectes d’obra d’espais públics i d’equipaments</w:t>
            </w:r>
            <w:r w:rsidR="00D745CB" w:rsidRPr="001F561D">
              <w:rPr>
                <w:sz w:val="20"/>
                <w:szCs w:val="20"/>
              </w:rPr>
              <w:t>,</w:t>
            </w:r>
            <w:r w:rsidRPr="001F561D">
              <w:rPr>
                <w:sz w:val="20"/>
                <w:szCs w:val="20"/>
              </w:rPr>
              <w:t xml:space="preserve"> i s’ha</w:t>
            </w:r>
            <w:r w:rsidR="00D745CB" w:rsidRPr="001F561D">
              <w:rPr>
                <w:sz w:val="20"/>
                <w:szCs w:val="20"/>
              </w:rPr>
              <w:t>n</w:t>
            </w:r>
            <w:r w:rsidRPr="001F561D">
              <w:rPr>
                <w:sz w:val="20"/>
                <w:szCs w:val="20"/>
              </w:rPr>
              <w:t xml:space="preserve"> destinat </w:t>
            </w:r>
            <w:r w:rsidR="00D745CB" w:rsidRPr="001F561D">
              <w:rPr>
                <w:sz w:val="20"/>
                <w:szCs w:val="20"/>
              </w:rPr>
              <w:t xml:space="preserve">les inversions </w:t>
            </w:r>
            <w:r w:rsidRPr="001F561D">
              <w:rPr>
                <w:sz w:val="20"/>
                <w:szCs w:val="20"/>
              </w:rPr>
              <w:t>a qüestions socials.</w:t>
            </w:r>
          </w:p>
          <w:p w14:paraId="042A569D" w14:textId="1FD1B37A" w:rsidR="00FF20A4" w:rsidRPr="001F561D" w:rsidRDefault="00FF20A4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Ara</w:t>
            </w:r>
            <w:r w:rsidR="00D745CB" w:rsidRPr="001F561D">
              <w:rPr>
                <w:sz w:val="20"/>
                <w:szCs w:val="20"/>
              </w:rPr>
              <w:t>,</w:t>
            </w:r>
            <w:r w:rsidRPr="001F561D">
              <w:rPr>
                <w:sz w:val="20"/>
                <w:szCs w:val="20"/>
              </w:rPr>
              <w:t xml:space="preserve"> s’aprovarà el pressupost de 2021 i el pressupost general de l’Estat. En funció de tot això, </w:t>
            </w:r>
            <w:r w:rsidR="00D745CB" w:rsidRPr="001F561D">
              <w:rPr>
                <w:sz w:val="20"/>
                <w:szCs w:val="20"/>
              </w:rPr>
              <w:t>s’aniran</w:t>
            </w:r>
            <w:r w:rsidRPr="001F561D">
              <w:rPr>
                <w:sz w:val="20"/>
                <w:szCs w:val="20"/>
              </w:rPr>
              <w:t xml:space="preserve"> recuperant els projectes d’inversió que estan aturats.</w:t>
            </w:r>
          </w:p>
        </w:tc>
      </w:tr>
      <w:tr w:rsidR="0064576D" w:rsidRPr="001F561D" w14:paraId="192C749D" w14:textId="77777777" w:rsidTr="009E4F15">
        <w:tc>
          <w:tcPr>
            <w:tcW w:w="4244" w:type="dxa"/>
            <w:vAlign w:val="center"/>
          </w:tcPr>
          <w:p w14:paraId="08F0166C" w14:textId="58067CA2" w:rsidR="0064576D" w:rsidRPr="001F561D" w:rsidRDefault="001865F4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lastRenderedPageBreak/>
              <w:t>Víctor Girona</w:t>
            </w:r>
            <w:r w:rsidR="00866F2A" w:rsidRPr="001F561D">
              <w:rPr>
                <w:sz w:val="20"/>
                <w:szCs w:val="20"/>
              </w:rPr>
              <w:t xml:space="preserve"> (AFA IE Arts):</w:t>
            </w:r>
          </w:p>
          <w:p w14:paraId="46C22AA2" w14:textId="68536409" w:rsidR="00866F2A" w:rsidRPr="001F561D" w:rsidRDefault="00A313A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</w:t>
            </w:r>
            <w:r w:rsidR="00866F2A" w:rsidRPr="001F561D">
              <w:rPr>
                <w:sz w:val="20"/>
                <w:szCs w:val="20"/>
              </w:rPr>
              <w:t xml:space="preserve">l projecte </w:t>
            </w:r>
            <w:r w:rsidRPr="001F561D">
              <w:rPr>
                <w:sz w:val="20"/>
                <w:szCs w:val="20"/>
              </w:rPr>
              <w:t xml:space="preserve">de reforma de l’Institut Joan Coromines, </w:t>
            </w:r>
            <w:r w:rsidR="00866F2A" w:rsidRPr="001F561D">
              <w:rPr>
                <w:sz w:val="20"/>
                <w:szCs w:val="20"/>
              </w:rPr>
              <w:t>proposat pel Consorci no compleix amb els mínims del projecte pedagògic.</w:t>
            </w:r>
            <w:r w:rsidR="00C171C9" w:rsidRPr="001F561D">
              <w:rPr>
                <w:sz w:val="20"/>
                <w:szCs w:val="20"/>
              </w:rPr>
              <w:t xml:space="preserve"> </w:t>
            </w:r>
            <w:r w:rsidR="00866F2A" w:rsidRPr="001F561D">
              <w:rPr>
                <w:sz w:val="20"/>
                <w:szCs w:val="20"/>
              </w:rPr>
              <w:t>No hi ha calendari definit pel Consorci.</w:t>
            </w:r>
            <w:r w:rsidR="00C171C9" w:rsidRPr="001F561D">
              <w:rPr>
                <w:sz w:val="20"/>
                <w:szCs w:val="20"/>
              </w:rPr>
              <w:t xml:space="preserve"> </w:t>
            </w:r>
            <w:r w:rsidR="00866F2A" w:rsidRPr="001F561D">
              <w:rPr>
                <w:sz w:val="20"/>
                <w:szCs w:val="20"/>
              </w:rPr>
              <w:t>Les famílies de l’IE Arts han elaborat</w:t>
            </w:r>
            <w:r w:rsidR="00BC32A1" w:rsidRPr="001F561D">
              <w:rPr>
                <w:sz w:val="20"/>
                <w:szCs w:val="20"/>
              </w:rPr>
              <w:t xml:space="preserve"> unes preguntes:</w:t>
            </w:r>
          </w:p>
          <w:p w14:paraId="0736DB8F" w14:textId="738CDC67" w:rsidR="00BC32A1" w:rsidRPr="001F561D" w:rsidRDefault="00C171C9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 xml:space="preserve">Per què s’ha ajornat la reunió que hi havia per parlar d’aquesta situació? </w:t>
            </w:r>
            <w:r w:rsidR="00BC32A1" w:rsidRPr="001F561D">
              <w:rPr>
                <w:rFonts w:cs="Arial"/>
              </w:rPr>
              <w:t>Quin suport d</w:t>
            </w:r>
            <w:r w:rsidR="009F4915" w:rsidRPr="001F561D">
              <w:rPr>
                <w:rFonts w:cs="Arial"/>
              </w:rPr>
              <w:t>ó</w:t>
            </w:r>
            <w:r w:rsidR="00BC32A1" w:rsidRPr="001F561D">
              <w:rPr>
                <w:rFonts w:cs="Arial"/>
              </w:rPr>
              <w:t>na l’equip de govern a les reivindicacions de les famílies?</w:t>
            </w:r>
          </w:p>
        </w:tc>
        <w:tc>
          <w:tcPr>
            <w:tcW w:w="4244" w:type="dxa"/>
            <w:vAlign w:val="center"/>
          </w:tcPr>
          <w:p w14:paraId="5E91C481" w14:textId="08D01CFC" w:rsidR="00B048E0" w:rsidRPr="001F561D" w:rsidRDefault="005E6E31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La R</w:t>
            </w:r>
            <w:r w:rsidR="00553037" w:rsidRPr="001F561D">
              <w:rPr>
                <w:sz w:val="20"/>
                <w:szCs w:val="20"/>
              </w:rPr>
              <w:t>egidor</w:t>
            </w:r>
            <w:r w:rsidRPr="001F561D">
              <w:rPr>
                <w:sz w:val="20"/>
                <w:szCs w:val="20"/>
              </w:rPr>
              <w:t>ia</w:t>
            </w:r>
            <w:r w:rsidR="00553037" w:rsidRPr="001F561D">
              <w:rPr>
                <w:sz w:val="20"/>
                <w:szCs w:val="20"/>
              </w:rPr>
              <w:t xml:space="preserve"> </w:t>
            </w:r>
            <w:r w:rsidRPr="001F561D">
              <w:rPr>
                <w:sz w:val="20"/>
                <w:szCs w:val="20"/>
              </w:rPr>
              <w:t xml:space="preserve">es </w:t>
            </w:r>
            <w:r w:rsidR="00553037" w:rsidRPr="001F561D">
              <w:rPr>
                <w:sz w:val="20"/>
                <w:szCs w:val="20"/>
              </w:rPr>
              <w:t xml:space="preserve">va </w:t>
            </w:r>
            <w:r w:rsidRPr="001F561D">
              <w:rPr>
                <w:sz w:val="20"/>
                <w:szCs w:val="20"/>
              </w:rPr>
              <w:t xml:space="preserve">reunir </w:t>
            </w:r>
            <w:r w:rsidR="00553037" w:rsidRPr="001F561D">
              <w:rPr>
                <w:sz w:val="20"/>
                <w:szCs w:val="20"/>
              </w:rPr>
              <w:t xml:space="preserve">amb l’equip directiu i amb l’AFA. </w:t>
            </w:r>
            <w:r w:rsidRPr="001F561D">
              <w:rPr>
                <w:sz w:val="20"/>
                <w:szCs w:val="20"/>
              </w:rPr>
              <w:t>L</w:t>
            </w:r>
            <w:r w:rsidR="00553037" w:rsidRPr="001F561D">
              <w:rPr>
                <w:sz w:val="20"/>
                <w:szCs w:val="20"/>
              </w:rPr>
              <w:t xml:space="preserve">a reunió que estava programada per avui </w:t>
            </w:r>
            <w:r w:rsidRPr="001F561D">
              <w:rPr>
                <w:sz w:val="20"/>
                <w:szCs w:val="20"/>
              </w:rPr>
              <w:t xml:space="preserve">amb el Consorci s’ha suspès </w:t>
            </w:r>
            <w:r w:rsidR="00553037" w:rsidRPr="001F561D">
              <w:rPr>
                <w:sz w:val="20"/>
                <w:szCs w:val="20"/>
              </w:rPr>
              <w:t xml:space="preserve">perquè </w:t>
            </w:r>
            <w:r w:rsidRPr="001F561D">
              <w:rPr>
                <w:sz w:val="20"/>
                <w:szCs w:val="20"/>
              </w:rPr>
              <w:t>s’</w:t>
            </w:r>
            <w:r w:rsidR="00553037" w:rsidRPr="001F561D">
              <w:rPr>
                <w:sz w:val="20"/>
                <w:szCs w:val="20"/>
              </w:rPr>
              <w:t xml:space="preserve">han entès les demandes i </w:t>
            </w:r>
            <w:r w:rsidR="00EC1C3B" w:rsidRPr="001F561D">
              <w:rPr>
                <w:sz w:val="20"/>
                <w:szCs w:val="20"/>
              </w:rPr>
              <w:t xml:space="preserve">es prepararan </w:t>
            </w:r>
            <w:r w:rsidR="00553037" w:rsidRPr="001F561D">
              <w:rPr>
                <w:sz w:val="20"/>
                <w:szCs w:val="20"/>
              </w:rPr>
              <w:t>alternativ</w:t>
            </w:r>
            <w:r w:rsidR="00EC1C3B" w:rsidRPr="001F561D">
              <w:rPr>
                <w:sz w:val="20"/>
                <w:szCs w:val="20"/>
              </w:rPr>
              <w:t xml:space="preserve">es </w:t>
            </w:r>
            <w:r w:rsidR="007A762A" w:rsidRPr="001F561D">
              <w:rPr>
                <w:sz w:val="20"/>
                <w:szCs w:val="20"/>
              </w:rPr>
              <w:t>tenint en compte les reivindicacions de les famílies.</w:t>
            </w:r>
            <w:r w:rsidRPr="001F561D">
              <w:rPr>
                <w:sz w:val="20"/>
                <w:szCs w:val="20"/>
              </w:rPr>
              <w:t xml:space="preserve"> </w:t>
            </w:r>
            <w:r w:rsidR="00B048E0" w:rsidRPr="001F561D">
              <w:rPr>
                <w:sz w:val="20"/>
                <w:szCs w:val="20"/>
              </w:rPr>
              <w:t>Resten a disposició del Consorci</w:t>
            </w:r>
            <w:r w:rsidRPr="001F561D">
              <w:rPr>
                <w:sz w:val="20"/>
                <w:szCs w:val="20"/>
              </w:rPr>
              <w:t>.</w:t>
            </w:r>
          </w:p>
        </w:tc>
      </w:tr>
    </w:tbl>
    <w:p w14:paraId="01805951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246A5AF7" w14:textId="61C865C4" w:rsidR="00EC1C3B" w:rsidRDefault="00EC1C3B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Míriam Puebl</w:t>
      </w:r>
      <w:r w:rsidR="005A4F5F">
        <w:rPr>
          <w:sz w:val="20"/>
          <w:szCs w:val="20"/>
        </w:rPr>
        <w:t>a</w:t>
      </w:r>
      <w:r w:rsidR="00430F92" w:rsidRPr="001F561D">
        <w:rPr>
          <w:sz w:val="20"/>
          <w:szCs w:val="20"/>
        </w:rPr>
        <w:t>, t</w:t>
      </w:r>
      <w:r w:rsidRPr="001F561D">
        <w:rPr>
          <w:sz w:val="20"/>
          <w:szCs w:val="20"/>
        </w:rPr>
        <w:t>ècnica de</w:t>
      </w:r>
      <w:r w:rsidR="00723A99">
        <w:rPr>
          <w:sz w:val="20"/>
          <w:szCs w:val="20"/>
        </w:rPr>
        <w:t xml:space="preserve">l Districte, </w:t>
      </w:r>
      <w:r w:rsidRPr="001F561D">
        <w:rPr>
          <w:sz w:val="20"/>
          <w:szCs w:val="20"/>
        </w:rPr>
        <w:t>llegeix preguntes que han arribat per escrit:</w:t>
      </w:r>
    </w:p>
    <w:p w14:paraId="7B6DF7D4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EC1C3B" w:rsidRPr="001F561D" w14:paraId="3C089621" w14:textId="77777777" w:rsidTr="00DE5EF7">
        <w:tc>
          <w:tcPr>
            <w:tcW w:w="4244" w:type="dxa"/>
            <w:vAlign w:val="center"/>
          </w:tcPr>
          <w:p w14:paraId="1FF34C2C" w14:textId="77777777" w:rsidR="00EC1C3B" w:rsidRPr="001F561D" w:rsidRDefault="00EC1C3B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  <w:vAlign w:val="center"/>
          </w:tcPr>
          <w:p w14:paraId="53BE0668" w14:textId="77777777" w:rsidR="00EC1C3B" w:rsidRPr="001F561D" w:rsidRDefault="00EC1C3B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B048E0" w:rsidRPr="001F561D" w14:paraId="222C7673" w14:textId="77777777" w:rsidTr="009E4F15">
        <w:tc>
          <w:tcPr>
            <w:tcW w:w="4244" w:type="dxa"/>
            <w:vAlign w:val="center"/>
          </w:tcPr>
          <w:p w14:paraId="3A9C4DB0" w14:textId="77777777" w:rsidR="00B048E0" w:rsidRPr="001F561D" w:rsidRDefault="00B048E0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Valen:</w:t>
            </w:r>
          </w:p>
          <w:p w14:paraId="59336E4C" w14:textId="2C2D73DB" w:rsidR="00B048E0" w:rsidRPr="001F561D" w:rsidRDefault="00B048E0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Al parc de l’Espanya Industrial hi ha problemes de convivència entre persones que passegen el gos i famílies amb infants.</w:t>
            </w:r>
          </w:p>
        </w:tc>
        <w:tc>
          <w:tcPr>
            <w:tcW w:w="4244" w:type="dxa"/>
            <w:vAlign w:val="center"/>
          </w:tcPr>
          <w:p w14:paraId="251B44D5" w14:textId="168C736B" w:rsidR="00B048E0" w:rsidRPr="001F561D" w:rsidRDefault="00B048E0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S’està treballant. S’ubicaran equips de civisme i mediació.</w:t>
            </w:r>
          </w:p>
        </w:tc>
      </w:tr>
      <w:tr w:rsidR="00B048E0" w:rsidRPr="001F561D" w14:paraId="0C1580DD" w14:textId="77777777" w:rsidTr="009E4F15">
        <w:tc>
          <w:tcPr>
            <w:tcW w:w="4244" w:type="dxa"/>
            <w:vAlign w:val="center"/>
          </w:tcPr>
          <w:p w14:paraId="07D25E27" w14:textId="77777777" w:rsidR="0051075C" w:rsidRPr="001F561D" w:rsidRDefault="00B048E0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Valeria Oyaga</w:t>
            </w:r>
            <w:r w:rsidR="00DF53B7" w:rsidRPr="001F561D">
              <w:rPr>
                <w:sz w:val="20"/>
                <w:szCs w:val="20"/>
              </w:rPr>
              <w:t>:</w:t>
            </w:r>
          </w:p>
          <w:p w14:paraId="7F385166" w14:textId="1BA0EDE0" w:rsidR="00B048E0" w:rsidRPr="001F561D" w:rsidRDefault="00DF53B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Els c</w:t>
            </w:r>
            <w:r w:rsidR="00B048E0" w:rsidRPr="001F561D">
              <w:rPr>
                <w:sz w:val="20"/>
                <w:szCs w:val="20"/>
              </w:rPr>
              <w:t xml:space="preserve">ontenidors </w:t>
            </w:r>
            <w:r w:rsidR="00C657B2" w:rsidRPr="001F561D">
              <w:rPr>
                <w:sz w:val="20"/>
                <w:szCs w:val="20"/>
              </w:rPr>
              <w:t xml:space="preserve">de la cantonada dels carrers </w:t>
            </w:r>
            <w:r w:rsidR="00B048E0" w:rsidRPr="001F561D">
              <w:rPr>
                <w:sz w:val="20"/>
                <w:szCs w:val="20"/>
              </w:rPr>
              <w:t xml:space="preserve">Leiva amb </w:t>
            </w:r>
            <w:r w:rsidR="00C657B2" w:rsidRPr="001F561D">
              <w:rPr>
                <w:sz w:val="20"/>
                <w:szCs w:val="20"/>
              </w:rPr>
              <w:t xml:space="preserve">Hostafrancs de </w:t>
            </w:r>
            <w:r w:rsidR="009E4F15" w:rsidRPr="001F561D">
              <w:rPr>
                <w:sz w:val="20"/>
                <w:szCs w:val="20"/>
              </w:rPr>
              <w:t>Sió</w:t>
            </w:r>
            <w:r w:rsidR="00B048E0" w:rsidRPr="001F561D">
              <w:rPr>
                <w:sz w:val="20"/>
                <w:szCs w:val="20"/>
              </w:rPr>
              <w:t xml:space="preserve"> estan en </w:t>
            </w:r>
            <w:r w:rsidRPr="001F561D">
              <w:rPr>
                <w:sz w:val="20"/>
                <w:szCs w:val="20"/>
              </w:rPr>
              <w:t xml:space="preserve">molt </w:t>
            </w:r>
            <w:r w:rsidR="00B048E0" w:rsidRPr="001F561D">
              <w:rPr>
                <w:sz w:val="20"/>
                <w:szCs w:val="20"/>
              </w:rPr>
              <w:t>mal estat.</w:t>
            </w:r>
          </w:p>
        </w:tc>
        <w:tc>
          <w:tcPr>
            <w:tcW w:w="4244" w:type="dxa"/>
            <w:vAlign w:val="center"/>
          </w:tcPr>
          <w:p w14:paraId="2E97AEB1" w14:textId="1C09EF20" w:rsidR="00B048E0" w:rsidRPr="001F561D" w:rsidRDefault="009E4F1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Està comunicat a Neteja.</w:t>
            </w:r>
            <w:r w:rsidR="00EA7177" w:rsidRPr="001F561D">
              <w:rPr>
                <w:sz w:val="20"/>
                <w:szCs w:val="20"/>
              </w:rPr>
              <w:t xml:space="preserve"> Totes aquestes qüestions puntuals es poden comunicar a la Bústia ciutadana o trucant al 010.</w:t>
            </w:r>
          </w:p>
        </w:tc>
      </w:tr>
    </w:tbl>
    <w:p w14:paraId="7110B789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71BD8A47" w14:textId="295DE65A" w:rsidR="00D93870" w:rsidRDefault="00D93870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Continuen les intervencions en directe:</w:t>
      </w:r>
    </w:p>
    <w:p w14:paraId="125ACD9C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93870" w:rsidRPr="001F561D" w14:paraId="27D6254D" w14:textId="77777777" w:rsidTr="00DE5EF7">
        <w:tc>
          <w:tcPr>
            <w:tcW w:w="4244" w:type="dxa"/>
            <w:vAlign w:val="center"/>
          </w:tcPr>
          <w:p w14:paraId="3AD7654E" w14:textId="77777777" w:rsidR="00D93870" w:rsidRPr="001F561D" w:rsidRDefault="00D93870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  <w:vAlign w:val="center"/>
          </w:tcPr>
          <w:p w14:paraId="745624FE" w14:textId="77777777" w:rsidR="00D93870" w:rsidRPr="001F561D" w:rsidRDefault="00D93870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9E4F15" w:rsidRPr="001F561D" w14:paraId="357A5608" w14:textId="77777777" w:rsidTr="009E4F15">
        <w:tc>
          <w:tcPr>
            <w:tcW w:w="4244" w:type="dxa"/>
            <w:vAlign w:val="center"/>
          </w:tcPr>
          <w:p w14:paraId="35F38923" w14:textId="329B4E03" w:rsidR="009E4F15" w:rsidRPr="001F561D" w:rsidRDefault="009E4F1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Dídac</w:t>
            </w:r>
            <w:r w:rsidR="00FC6D65" w:rsidRPr="001F561D">
              <w:rPr>
                <w:sz w:val="20"/>
                <w:szCs w:val="20"/>
              </w:rPr>
              <w:t xml:space="preserve"> Boza</w:t>
            </w:r>
            <w:r w:rsidRPr="001F561D">
              <w:rPr>
                <w:sz w:val="20"/>
                <w:szCs w:val="20"/>
              </w:rPr>
              <w:t>:</w:t>
            </w:r>
          </w:p>
          <w:p w14:paraId="5D440E2E" w14:textId="19EB7F6A" w:rsidR="009E4F15" w:rsidRPr="001F561D" w:rsidRDefault="009E4F15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Quines prioritats o canvis de prioritats pot haver-hi en l’espai d’equipament públic en Creu Coberta amb Diputació? Es preveu algun canvi?</w:t>
            </w:r>
          </w:p>
          <w:p w14:paraId="3786D5D6" w14:textId="730C8518" w:rsidR="009E4F15" w:rsidRPr="001F561D" w:rsidRDefault="009E4F15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Proposa mantenir el format en línia per als Consells de Barri, a més de presencial</w:t>
            </w:r>
            <w:r w:rsidR="00F50BF9" w:rsidRPr="001F561D">
              <w:rPr>
                <w:rFonts w:cs="Arial"/>
              </w:rPr>
              <w:t>,</w:t>
            </w:r>
            <w:r w:rsidRPr="001F561D">
              <w:rPr>
                <w:rFonts w:cs="Arial"/>
              </w:rPr>
              <w:t xml:space="preserve"> quan sigui possible.</w:t>
            </w:r>
          </w:p>
        </w:tc>
        <w:tc>
          <w:tcPr>
            <w:tcW w:w="4244" w:type="dxa"/>
            <w:vAlign w:val="center"/>
          </w:tcPr>
          <w:p w14:paraId="14BF9C9E" w14:textId="2A1D57AB" w:rsidR="00EA4C9B" w:rsidRPr="001F561D" w:rsidRDefault="00EA4C9B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Aquest és un dels sols que hi ha al barri qualificats d’equipament, </w:t>
            </w:r>
            <w:r w:rsidR="0069314D" w:rsidRPr="001F561D">
              <w:rPr>
                <w:sz w:val="20"/>
                <w:szCs w:val="20"/>
              </w:rPr>
              <w:t xml:space="preserve">dels </w:t>
            </w:r>
            <w:r w:rsidRPr="001F561D">
              <w:rPr>
                <w:sz w:val="20"/>
                <w:szCs w:val="20"/>
              </w:rPr>
              <w:t>qu</w:t>
            </w:r>
            <w:r w:rsidR="0069314D" w:rsidRPr="001F561D">
              <w:rPr>
                <w:sz w:val="20"/>
                <w:szCs w:val="20"/>
              </w:rPr>
              <w:t>als,</w:t>
            </w:r>
            <w:r w:rsidRPr="001F561D">
              <w:rPr>
                <w:sz w:val="20"/>
                <w:szCs w:val="20"/>
              </w:rPr>
              <w:t xml:space="preserve"> precisament</w:t>
            </w:r>
            <w:r w:rsidR="0069314D" w:rsidRPr="001F561D">
              <w:rPr>
                <w:sz w:val="20"/>
                <w:szCs w:val="20"/>
              </w:rPr>
              <w:t xml:space="preserve">, en </w:t>
            </w:r>
            <w:r w:rsidRPr="001F561D">
              <w:rPr>
                <w:sz w:val="20"/>
                <w:szCs w:val="20"/>
              </w:rPr>
              <w:t>man</w:t>
            </w:r>
            <w:r w:rsidR="0069314D" w:rsidRPr="001F561D">
              <w:rPr>
                <w:sz w:val="20"/>
                <w:szCs w:val="20"/>
              </w:rPr>
              <w:t>quen</w:t>
            </w:r>
            <w:r w:rsidRPr="001F561D">
              <w:rPr>
                <w:sz w:val="20"/>
                <w:szCs w:val="20"/>
              </w:rPr>
              <w:t xml:space="preserve">. </w:t>
            </w:r>
            <w:r w:rsidR="00767536" w:rsidRPr="001F561D">
              <w:rPr>
                <w:sz w:val="20"/>
                <w:szCs w:val="20"/>
              </w:rPr>
              <w:t>A</w:t>
            </w:r>
            <w:r w:rsidRPr="001F561D">
              <w:rPr>
                <w:sz w:val="20"/>
                <w:szCs w:val="20"/>
              </w:rPr>
              <w:t xml:space="preserve"> banda de qu</w:t>
            </w:r>
            <w:r w:rsidR="009F4915" w:rsidRPr="001F561D">
              <w:rPr>
                <w:sz w:val="20"/>
                <w:szCs w:val="20"/>
              </w:rPr>
              <w:t>è</w:t>
            </w:r>
            <w:r w:rsidRPr="001F561D">
              <w:rPr>
                <w:sz w:val="20"/>
                <w:szCs w:val="20"/>
              </w:rPr>
              <w:t xml:space="preserve"> no sigui possible començar cap obr</w:t>
            </w:r>
            <w:r w:rsidR="0069314D" w:rsidRPr="001F561D">
              <w:rPr>
                <w:sz w:val="20"/>
                <w:szCs w:val="20"/>
              </w:rPr>
              <w:t>a</w:t>
            </w:r>
            <w:r w:rsidRPr="001F561D">
              <w:rPr>
                <w:sz w:val="20"/>
                <w:szCs w:val="20"/>
              </w:rPr>
              <w:t xml:space="preserve"> fins que la situació pressupostària </w:t>
            </w:r>
            <w:r w:rsidR="0069314D" w:rsidRPr="001F561D">
              <w:rPr>
                <w:sz w:val="20"/>
                <w:szCs w:val="20"/>
              </w:rPr>
              <w:t>canviï</w:t>
            </w:r>
            <w:r w:rsidR="00767536" w:rsidRPr="001F561D">
              <w:rPr>
                <w:sz w:val="20"/>
                <w:szCs w:val="20"/>
              </w:rPr>
              <w:t>, a</w:t>
            </w:r>
            <w:r w:rsidRPr="001F561D">
              <w:rPr>
                <w:sz w:val="20"/>
                <w:szCs w:val="20"/>
              </w:rPr>
              <w:t>quest mandat es treballarà la part de projecció i participació veïnal.</w:t>
            </w:r>
          </w:p>
          <w:p w14:paraId="4AC65366" w14:textId="3177BAE9" w:rsidR="00EA4C9B" w:rsidRPr="001F561D" w:rsidRDefault="00EA4C9B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valora positivament la proposta</w:t>
            </w:r>
            <w:r w:rsidR="00C6056F" w:rsidRPr="001F561D">
              <w:rPr>
                <w:sz w:val="20"/>
                <w:szCs w:val="20"/>
              </w:rPr>
              <w:t xml:space="preserve"> de mantenir la participació telemàtica</w:t>
            </w:r>
            <w:r w:rsidRPr="001F561D">
              <w:rPr>
                <w:sz w:val="20"/>
                <w:szCs w:val="20"/>
              </w:rPr>
              <w:t>.</w:t>
            </w:r>
          </w:p>
        </w:tc>
      </w:tr>
      <w:tr w:rsidR="009E4F15" w:rsidRPr="001F561D" w14:paraId="39C3BB09" w14:textId="77777777" w:rsidTr="009E4F15">
        <w:tc>
          <w:tcPr>
            <w:tcW w:w="4244" w:type="dxa"/>
            <w:vAlign w:val="center"/>
          </w:tcPr>
          <w:p w14:paraId="5BE80B0C" w14:textId="77777777" w:rsidR="009E4F15" w:rsidRPr="001F561D" w:rsidRDefault="009E4F1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Mª Lluïsa Erill:</w:t>
            </w:r>
          </w:p>
          <w:p w14:paraId="02FE4B7F" w14:textId="2545172A" w:rsidR="009E4F15" w:rsidRPr="001F561D" w:rsidRDefault="00F50BF9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Quan</w:t>
            </w:r>
            <w:r w:rsidR="004209AE" w:rsidRPr="001F561D">
              <w:rPr>
                <w:sz w:val="20"/>
                <w:szCs w:val="20"/>
              </w:rPr>
              <w:t xml:space="preserve"> passen els camions que buiden els contenidors al carrer </w:t>
            </w:r>
            <w:r w:rsidR="009E4F15" w:rsidRPr="001F561D">
              <w:rPr>
                <w:sz w:val="20"/>
                <w:szCs w:val="20"/>
              </w:rPr>
              <w:t>Consell de Cent sempre passen ambulàncies i bombers.</w:t>
            </w:r>
          </w:p>
          <w:p w14:paraId="5C6F238C" w14:textId="63E0131D" w:rsidR="004209AE" w:rsidRPr="001F561D" w:rsidRDefault="007242D5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D’altra banda, comenta que l</w:t>
            </w:r>
            <w:r w:rsidR="004209AE" w:rsidRPr="001F561D">
              <w:rPr>
                <w:sz w:val="20"/>
                <w:szCs w:val="20"/>
              </w:rPr>
              <w:t>es escoles estan molt contentes d’aprofitar espais a l’aire lliure.</w:t>
            </w:r>
          </w:p>
        </w:tc>
        <w:tc>
          <w:tcPr>
            <w:tcW w:w="4244" w:type="dxa"/>
            <w:vAlign w:val="center"/>
          </w:tcPr>
          <w:p w14:paraId="6D27DAC3" w14:textId="5473F78F" w:rsidR="009E4F15" w:rsidRPr="001F561D" w:rsidRDefault="00391F9E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Potser</w:t>
            </w:r>
            <w:r w:rsidR="00592F14" w:rsidRPr="001F561D">
              <w:rPr>
                <w:sz w:val="20"/>
                <w:szCs w:val="20"/>
              </w:rPr>
              <w:t xml:space="preserve"> cal insistir </w:t>
            </w:r>
            <w:r w:rsidR="009F4915" w:rsidRPr="001F561D">
              <w:rPr>
                <w:sz w:val="20"/>
                <w:szCs w:val="20"/>
              </w:rPr>
              <w:t xml:space="preserve">que </w:t>
            </w:r>
            <w:r w:rsidRPr="001F561D">
              <w:rPr>
                <w:sz w:val="20"/>
                <w:szCs w:val="20"/>
              </w:rPr>
              <w:t xml:space="preserve">els serveis d’emergència </w:t>
            </w:r>
            <w:r w:rsidR="00592F14" w:rsidRPr="001F561D">
              <w:rPr>
                <w:sz w:val="20"/>
                <w:szCs w:val="20"/>
              </w:rPr>
              <w:t xml:space="preserve">busquin </w:t>
            </w:r>
            <w:r w:rsidRPr="001F561D">
              <w:rPr>
                <w:sz w:val="20"/>
                <w:szCs w:val="20"/>
              </w:rPr>
              <w:t>altres vies</w:t>
            </w:r>
            <w:r w:rsidR="00F71458" w:rsidRPr="001F561D">
              <w:rPr>
                <w:sz w:val="20"/>
                <w:szCs w:val="20"/>
              </w:rPr>
              <w:t xml:space="preserve"> per segons quins trajectes.</w:t>
            </w:r>
          </w:p>
          <w:p w14:paraId="2EB390B8" w14:textId="0F10DFBE" w:rsidR="00391F9E" w:rsidRPr="001F561D" w:rsidRDefault="00270D0F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S’ha valorat molt positivament el fet de fer escola a l’aire lliure.</w:t>
            </w:r>
          </w:p>
        </w:tc>
      </w:tr>
    </w:tbl>
    <w:p w14:paraId="18C1FA5D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7919DA17" w14:textId="536A06A8" w:rsidR="00723A99" w:rsidRDefault="00723A99" w:rsidP="00723A99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Míriam Puebl</w:t>
      </w:r>
      <w:r w:rsidR="005A4F5F">
        <w:rPr>
          <w:sz w:val="20"/>
          <w:szCs w:val="20"/>
        </w:rPr>
        <w:t>a</w:t>
      </w:r>
      <w:r w:rsidRPr="001F561D">
        <w:rPr>
          <w:sz w:val="20"/>
          <w:szCs w:val="20"/>
        </w:rPr>
        <w:t>, tècnica de</w:t>
      </w:r>
      <w:r>
        <w:rPr>
          <w:sz w:val="20"/>
          <w:szCs w:val="20"/>
        </w:rPr>
        <w:t xml:space="preserve">l Districte, </w:t>
      </w:r>
      <w:r w:rsidRPr="001F561D">
        <w:rPr>
          <w:sz w:val="20"/>
          <w:szCs w:val="20"/>
        </w:rPr>
        <w:t>llegeix</w:t>
      </w:r>
      <w:r>
        <w:rPr>
          <w:sz w:val="20"/>
          <w:szCs w:val="20"/>
        </w:rPr>
        <w:t xml:space="preserve"> més</w:t>
      </w:r>
      <w:r w:rsidRPr="001F561D">
        <w:rPr>
          <w:sz w:val="20"/>
          <w:szCs w:val="20"/>
        </w:rPr>
        <w:t xml:space="preserve"> preguntes que han arribat per escrit:</w:t>
      </w:r>
    </w:p>
    <w:p w14:paraId="159E6874" w14:textId="604BC7E0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563FB52A" w14:textId="77777777" w:rsidR="00B5376D" w:rsidRPr="001F561D" w:rsidRDefault="00B5376D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36DC6" w:rsidRPr="001F561D" w14:paraId="199DFF21" w14:textId="77777777" w:rsidTr="00DE5EF7">
        <w:tc>
          <w:tcPr>
            <w:tcW w:w="4244" w:type="dxa"/>
            <w:vAlign w:val="center"/>
          </w:tcPr>
          <w:p w14:paraId="4208B7C6" w14:textId="77777777" w:rsidR="00536DC6" w:rsidRPr="001F561D" w:rsidRDefault="00536DC6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lastRenderedPageBreak/>
              <w:t>Intervenció</w:t>
            </w:r>
          </w:p>
        </w:tc>
        <w:tc>
          <w:tcPr>
            <w:tcW w:w="4244" w:type="dxa"/>
            <w:vAlign w:val="center"/>
          </w:tcPr>
          <w:p w14:paraId="637EFC32" w14:textId="77777777" w:rsidR="00536DC6" w:rsidRPr="001F561D" w:rsidRDefault="00536DC6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702526" w:rsidRPr="001F561D" w14:paraId="4648361A" w14:textId="77777777" w:rsidTr="009E4F15">
        <w:tc>
          <w:tcPr>
            <w:tcW w:w="4244" w:type="dxa"/>
            <w:vAlign w:val="center"/>
          </w:tcPr>
          <w:p w14:paraId="0E2064A8" w14:textId="70404A39" w:rsidR="00702526" w:rsidRPr="001F561D" w:rsidRDefault="00702526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Valeria Oyaga (escrit):</w:t>
            </w:r>
          </w:p>
          <w:p w14:paraId="652BAC29" w14:textId="53343D20" w:rsidR="00702526" w:rsidRPr="001F561D" w:rsidRDefault="00702526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A </w:t>
            </w:r>
            <w:r w:rsidR="002462BE" w:rsidRPr="001F561D">
              <w:rPr>
                <w:sz w:val="20"/>
                <w:szCs w:val="20"/>
              </w:rPr>
              <w:t xml:space="preserve">la cantonada dels carrers Leiva amb Hostafrancs de Sió </w:t>
            </w:r>
            <w:r w:rsidRPr="001F561D">
              <w:rPr>
                <w:sz w:val="20"/>
                <w:szCs w:val="20"/>
              </w:rPr>
              <w:t>falten dos arbres.</w:t>
            </w:r>
          </w:p>
        </w:tc>
        <w:tc>
          <w:tcPr>
            <w:tcW w:w="4244" w:type="dxa"/>
            <w:vAlign w:val="center"/>
          </w:tcPr>
          <w:p w14:paraId="577889B8" w14:textId="7FE306E9" w:rsidR="00702526" w:rsidRPr="001F561D" w:rsidRDefault="00762408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S’ha </w:t>
            </w:r>
            <w:r w:rsidR="00DC7B4C" w:rsidRPr="001F561D">
              <w:rPr>
                <w:sz w:val="20"/>
                <w:szCs w:val="20"/>
              </w:rPr>
              <w:t>notificat a Parcs i Jardins</w:t>
            </w:r>
            <w:r w:rsidRPr="001F561D">
              <w:rPr>
                <w:sz w:val="20"/>
                <w:szCs w:val="20"/>
              </w:rPr>
              <w:t>. La reposició es farà a la campanya de reposició de 2021.</w:t>
            </w:r>
          </w:p>
        </w:tc>
      </w:tr>
    </w:tbl>
    <w:p w14:paraId="33B5C325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728E53F7" w14:textId="5F0C261A" w:rsidR="00536DC6" w:rsidRDefault="00536DC6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Continuen les intervencions en directe:</w:t>
      </w:r>
    </w:p>
    <w:p w14:paraId="701E8E1B" w14:textId="5F3E99C4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C51FD" w:rsidRPr="001F561D" w14:paraId="3921D990" w14:textId="77777777" w:rsidTr="00B5376D">
        <w:trPr>
          <w:tblHeader/>
        </w:trPr>
        <w:tc>
          <w:tcPr>
            <w:tcW w:w="4244" w:type="dxa"/>
            <w:vAlign w:val="center"/>
          </w:tcPr>
          <w:p w14:paraId="73724C8C" w14:textId="77777777" w:rsidR="000C51FD" w:rsidRPr="001F561D" w:rsidRDefault="000C51FD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  <w:vAlign w:val="center"/>
          </w:tcPr>
          <w:p w14:paraId="02EF8083" w14:textId="77777777" w:rsidR="000C51FD" w:rsidRPr="001F561D" w:rsidRDefault="000C51FD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561D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0C51FD" w:rsidRPr="001F561D" w14:paraId="29308E61" w14:textId="77777777" w:rsidTr="006758F2">
        <w:trPr>
          <w:trHeight w:val="2330"/>
        </w:trPr>
        <w:tc>
          <w:tcPr>
            <w:tcW w:w="4244" w:type="dxa"/>
            <w:vAlign w:val="center"/>
          </w:tcPr>
          <w:p w14:paraId="62A43717" w14:textId="2895CE3D" w:rsidR="000C51FD" w:rsidRPr="001F561D" w:rsidRDefault="000C51F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Esbart Ciutat Comtal:</w:t>
            </w:r>
          </w:p>
          <w:p w14:paraId="50E24CAA" w14:textId="77777777" w:rsidR="000C51FD" w:rsidRPr="001F561D" w:rsidRDefault="000C51F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A partir de l’1 de gener, l’Esbart es quedarà sense local. Agraeixen al Districte l’ajuda per buscar una solució i a les entitats que s’han interessat per la seva situació.</w:t>
            </w:r>
          </w:p>
          <w:p w14:paraId="14A3F166" w14:textId="77777777" w:rsidR="000C51FD" w:rsidRPr="001F561D" w:rsidRDefault="000C51F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Esperen que la seva situació es pugui solucionar al més aviat possible.</w:t>
            </w:r>
          </w:p>
        </w:tc>
        <w:tc>
          <w:tcPr>
            <w:tcW w:w="4244" w:type="dxa"/>
            <w:vAlign w:val="center"/>
          </w:tcPr>
          <w:p w14:paraId="70708F26" w14:textId="5BAD0ECF" w:rsidR="000C51FD" w:rsidRPr="001F561D" w:rsidRDefault="000C51FD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A l’administració també li preocupa la situació i esperen que en les </w:t>
            </w:r>
            <w:r w:rsidR="009F4915" w:rsidRPr="001F561D">
              <w:rPr>
                <w:sz w:val="20"/>
                <w:szCs w:val="20"/>
              </w:rPr>
              <w:t>pròximes</w:t>
            </w:r>
            <w:r w:rsidRPr="001F561D">
              <w:rPr>
                <w:sz w:val="20"/>
                <w:szCs w:val="20"/>
              </w:rPr>
              <w:t xml:space="preserve"> setmanes es puguin activar solucions.</w:t>
            </w:r>
          </w:p>
        </w:tc>
      </w:tr>
      <w:tr w:rsidR="00B552E1" w:rsidRPr="001F561D" w14:paraId="70A63B03" w14:textId="77777777" w:rsidTr="006758F2">
        <w:tc>
          <w:tcPr>
            <w:tcW w:w="4244" w:type="dxa"/>
            <w:vAlign w:val="center"/>
          </w:tcPr>
          <w:p w14:paraId="09BA1E9C" w14:textId="4894C002" w:rsidR="00B552E1" w:rsidRPr="001F561D" w:rsidRDefault="00B552E1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Conxita </w:t>
            </w:r>
            <w:r w:rsidR="003501D7" w:rsidRPr="001F561D">
              <w:rPr>
                <w:sz w:val="20"/>
                <w:szCs w:val="20"/>
              </w:rPr>
              <w:t>Pérez</w:t>
            </w:r>
            <w:r w:rsidR="00AE53BE" w:rsidRPr="001F561D">
              <w:rPr>
                <w:sz w:val="20"/>
                <w:szCs w:val="20"/>
              </w:rPr>
              <w:t xml:space="preserve"> (AVV Hostafrancs)</w:t>
            </w:r>
            <w:r w:rsidR="009422E1" w:rsidRPr="001F561D">
              <w:rPr>
                <w:sz w:val="20"/>
                <w:szCs w:val="20"/>
              </w:rPr>
              <w:t>:</w:t>
            </w:r>
          </w:p>
          <w:p w14:paraId="2F5B095A" w14:textId="0804D19D" w:rsidR="00AE53BE" w:rsidRPr="001F561D" w:rsidRDefault="00AE53BE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 xml:space="preserve">Com s’està </w:t>
            </w:r>
            <w:r w:rsidR="00296541" w:rsidRPr="001F561D">
              <w:rPr>
                <w:rFonts w:cs="Arial"/>
              </w:rPr>
              <w:t>solucionant l</w:t>
            </w:r>
            <w:r w:rsidR="009702B1" w:rsidRPr="001F561D">
              <w:rPr>
                <w:rFonts w:cs="Arial"/>
              </w:rPr>
              <w:t>a situació amb els trasters del carrer Béjar</w:t>
            </w:r>
            <w:r w:rsidRPr="001F561D">
              <w:rPr>
                <w:rFonts w:cs="Arial"/>
              </w:rPr>
              <w:t>?</w:t>
            </w:r>
          </w:p>
          <w:p w14:paraId="5B2B4830" w14:textId="10FF3F1B" w:rsidR="00AE53BE" w:rsidRPr="001F561D" w:rsidRDefault="00AE53BE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Obres c. Rector Triadó</w:t>
            </w:r>
            <w:r w:rsidR="00974F58" w:rsidRPr="001F561D">
              <w:rPr>
                <w:rFonts w:cs="Arial"/>
              </w:rPr>
              <w:t>:</w:t>
            </w:r>
            <w:r w:rsidRPr="001F561D">
              <w:rPr>
                <w:rFonts w:cs="Arial"/>
              </w:rPr>
              <w:t xml:space="preserve"> el primer dia van coincidir amb la poda d’arbres. Proposen que </w:t>
            </w:r>
            <w:r w:rsidR="00296541" w:rsidRPr="001F561D">
              <w:rPr>
                <w:rFonts w:cs="Arial"/>
              </w:rPr>
              <w:t xml:space="preserve">una altra </w:t>
            </w:r>
            <w:r w:rsidRPr="001F561D">
              <w:rPr>
                <w:rFonts w:cs="Arial"/>
              </w:rPr>
              <w:t>vegada es coordini amb G</w:t>
            </w:r>
            <w:r w:rsidR="00974F58" w:rsidRPr="001F561D">
              <w:rPr>
                <w:rFonts w:cs="Arial"/>
              </w:rPr>
              <w:t xml:space="preserve">uàrdia </w:t>
            </w:r>
            <w:r w:rsidRPr="001F561D">
              <w:rPr>
                <w:rFonts w:cs="Arial"/>
              </w:rPr>
              <w:t>U</w:t>
            </w:r>
            <w:r w:rsidR="00974F58" w:rsidRPr="001F561D">
              <w:rPr>
                <w:rFonts w:cs="Arial"/>
              </w:rPr>
              <w:t>rbana</w:t>
            </w:r>
            <w:r w:rsidRPr="001F561D">
              <w:rPr>
                <w:rFonts w:cs="Arial"/>
              </w:rPr>
              <w:t>.</w:t>
            </w:r>
          </w:p>
          <w:p w14:paraId="4580934F" w14:textId="3740A75E" w:rsidR="00AE53BE" w:rsidRPr="001F561D" w:rsidRDefault="00AE53BE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S’ha pos</w:t>
            </w:r>
            <w:r w:rsidR="006A7E04" w:rsidRPr="001F561D">
              <w:rPr>
                <w:rFonts w:cs="Arial"/>
              </w:rPr>
              <w:t>at</w:t>
            </w:r>
            <w:r w:rsidRPr="001F561D">
              <w:rPr>
                <w:rFonts w:cs="Arial"/>
              </w:rPr>
              <w:t xml:space="preserve"> un parquímetre davant d’un habitatge i no hi cap una camilla.</w:t>
            </w:r>
          </w:p>
          <w:p w14:paraId="30AFFDF4" w14:textId="7190EFE2" w:rsidR="00AE53BE" w:rsidRPr="001F561D" w:rsidRDefault="00457CDA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Veïns dels números 78-80 del carrer Robrenyo d</w:t>
            </w:r>
            <w:r w:rsidR="00AE53BE" w:rsidRPr="001F561D">
              <w:rPr>
                <w:rFonts w:cs="Arial"/>
              </w:rPr>
              <w:t>emanen que posin una berlinesa</w:t>
            </w:r>
            <w:r w:rsidRPr="001F561D">
              <w:rPr>
                <w:rFonts w:cs="Arial"/>
              </w:rPr>
              <w:t xml:space="preserve"> al costat del pas de zebra</w:t>
            </w:r>
            <w:r w:rsidR="00AE53BE" w:rsidRPr="001F561D">
              <w:rPr>
                <w:rFonts w:cs="Arial"/>
              </w:rPr>
              <w:t>.</w:t>
            </w:r>
          </w:p>
          <w:p w14:paraId="30007305" w14:textId="62C6F3A5" w:rsidR="00AE53BE" w:rsidRPr="001F561D" w:rsidRDefault="00296541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A</w:t>
            </w:r>
            <w:r w:rsidR="00AE53BE" w:rsidRPr="001F561D">
              <w:rPr>
                <w:rFonts w:cs="Arial"/>
              </w:rPr>
              <w:t xml:space="preserve"> les nits</w:t>
            </w:r>
            <w:r w:rsidRPr="001F561D">
              <w:rPr>
                <w:rFonts w:cs="Arial"/>
              </w:rPr>
              <w:t>,</w:t>
            </w:r>
            <w:r w:rsidR="00AE53BE" w:rsidRPr="001F561D">
              <w:rPr>
                <w:rFonts w:cs="Arial"/>
              </w:rPr>
              <w:t xml:space="preserve"> uns grups de nois que han intentat pujar en un pis de rector Triador a través d’un canal de cables.</w:t>
            </w:r>
          </w:p>
          <w:p w14:paraId="6E39E0C6" w14:textId="299BBBB0" w:rsidR="00AE53BE" w:rsidRPr="001F561D" w:rsidRDefault="00AE53BE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Cal arranjar el carrer 26 de gener.</w:t>
            </w:r>
          </w:p>
          <w:p w14:paraId="567C0689" w14:textId="2AAF6360" w:rsidR="00AE53BE" w:rsidRPr="001F561D" w:rsidRDefault="00AE53BE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Calen WC públics.</w:t>
            </w:r>
          </w:p>
          <w:p w14:paraId="25841CA3" w14:textId="5122EDAE" w:rsidR="00AD3E17" w:rsidRPr="001F561D" w:rsidRDefault="00AD3E17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 xml:space="preserve">L’AVV vol participar en el </w:t>
            </w:r>
            <w:r w:rsidR="00102D1B" w:rsidRPr="001F561D">
              <w:rPr>
                <w:rFonts w:cs="Arial"/>
              </w:rPr>
              <w:t xml:space="preserve">projecte </w:t>
            </w:r>
            <w:r w:rsidRPr="001F561D">
              <w:rPr>
                <w:rFonts w:cs="Arial"/>
              </w:rPr>
              <w:t>de l’estació de Sants.</w:t>
            </w:r>
          </w:p>
          <w:p w14:paraId="0C692176" w14:textId="66E21FC9" w:rsidR="009422E1" w:rsidRPr="001F561D" w:rsidRDefault="00E770C0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Calen més agents cívics, perquè hi ha persones que beuen al carrer</w:t>
            </w:r>
            <w:r w:rsidR="00AD3E17" w:rsidRPr="001F561D">
              <w:rPr>
                <w:rFonts w:cs="Arial"/>
              </w:rPr>
              <w:t>.</w:t>
            </w:r>
          </w:p>
        </w:tc>
        <w:tc>
          <w:tcPr>
            <w:tcW w:w="4244" w:type="dxa"/>
            <w:vAlign w:val="center"/>
          </w:tcPr>
          <w:p w14:paraId="2CEF8CCC" w14:textId="6A8D85D5" w:rsidR="00B552E1" w:rsidRPr="001F561D" w:rsidRDefault="00AD3E1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Algunes d’aquestes qüestions sobre </w:t>
            </w:r>
            <w:r w:rsidR="00296541" w:rsidRPr="001F561D">
              <w:rPr>
                <w:sz w:val="20"/>
                <w:szCs w:val="20"/>
              </w:rPr>
              <w:t>arranjaments</w:t>
            </w:r>
            <w:r w:rsidRPr="001F561D">
              <w:rPr>
                <w:sz w:val="20"/>
                <w:szCs w:val="20"/>
              </w:rPr>
              <w:t xml:space="preserve"> o incivisme es poden fer directament al 010, no cal esperar al C</w:t>
            </w:r>
            <w:r w:rsidR="00734AE0" w:rsidRPr="001F561D">
              <w:rPr>
                <w:sz w:val="20"/>
                <w:szCs w:val="20"/>
              </w:rPr>
              <w:t xml:space="preserve">onsell de </w:t>
            </w:r>
            <w:r w:rsidR="00C24A01" w:rsidRPr="001F561D">
              <w:rPr>
                <w:sz w:val="20"/>
                <w:szCs w:val="20"/>
              </w:rPr>
              <w:t>b</w:t>
            </w:r>
            <w:r w:rsidR="00734AE0" w:rsidRPr="001F561D">
              <w:rPr>
                <w:sz w:val="20"/>
                <w:szCs w:val="20"/>
              </w:rPr>
              <w:t>arri</w:t>
            </w:r>
            <w:r w:rsidRPr="001F561D">
              <w:rPr>
                <w:sz w:val="20"/>
                <w:szCs w:val="20"/>
              </w:rPr>
              <w:t>.</w:t>
            </w:r>
          </w:p>
          <w:p w14:paraId="098AADC7" w14:textId="4CA317DD" w:rsidR="00AD3E17" w:rsidRPr="001F561D" w:rsidRDefault="00AD3E17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C. Béjar, 25: Es tracta d’un cas molt complex</w:t>
            </w:r>
            <w:r w:rsidR="00B512AB" w:rsidRPr="001F561D">
              <w:rPr>
                <w:rFonts w:cs="Arial"/>
              </w:rPr>
              <w:t xml:space="preserve"> en el que s’han fet moltes actuacions i es continua treballant.</w:t>
            </w:r>
          </w:p>
          <w:p w14:paraId="59B7B587" w14:textId="175E60A3" w:rsidR="00C10B70" w:rsidRPr="001F561D" w:rsidRDefault="00C10B70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G</w:t>
            </w:r>
            <w:r w:rsidR="00C24A01" w:rsidRPr="001F561D">
              <w:rPr>
                <w:rFonts w:cs="Arial"/>
              </w:rPr>
              <w:t xml:space="preserve">uàrdia </w:t>
            </w:r>
            <w:r w:rsidRPr="001F561D">
              <w:rPr>
                <w:rFonts w:cs="Arial"/>
              </w:rPr>
              <w:t>U</w:t>
            </w:r>
            <w:r w:rsidR="00C24A01" w:rsidRPr="001F561D">
              <w:rPr>
                <w:rFonts w:cs="Arial"/>
              </w:rPr>
              <w:t>rbana</w:t>
            </w:r>
            <w:r w:rsidRPr="001F561D">
              <w:rPr>
                <w:rFonts w:cs="Arial"/>
              </w:rPr>
              <w:t xml:space="preserve"> </w:t>
            </w:r>
            <w:r w:rsidR="000C2296" w:rsidRPr="001F561D">
              <w:rPr>
                <w:rFonts w:cs="Arial"/>
              </w:rPr>
              <w:t>farà seguiment de les demandes</w:t>
            </w:r>
            <w:r w:rsidRPr="001F561D">
              <w:rPr>
                <w:rFonts w:cs="Arial"/>
              </w:rPr>
              <w:t>.</w:t>
            </w:r>
          </w:p>
          <w:p w14:paraId="5A23E027" w14:textId="77777777" w:rsidR="009071FB" w:rsidRPr="001F561D" w:rsidRDefault="006E54DB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Carrer Robre</w:t>
            </w:r>
            <w:r w:rsidR="009071FB" w:rsidRPr="001F561D">
              <w:rPr>
                <w:rFonts w:cs="Arial"/>
              </w:rPr>
              <w:t xml:space="preserve">nyo: </w:t>
            </w:r>
            <w:r w:rsidRPr="001F561D">
              <w:rPr>
                <w:rFonts w:cs="Arial"/>
              </w:rPr>
              <w:t>S’està estudiant</w:t>
            </w:r>
            <w:r w:rsidR="009071FB" w:rsidRPr="001F561D">
              <w:rPr>
                <w:rFonts w:cs="Arial"/>
              </w:rPr>
              <w:t xml:space="preserve"> si és viable</w:t>
            </w:r>
            <w:r w:rsidRPr="001F561D">
              <w:rPr>
                <w:rFonts w:cs="Arial"/>
              </w:rPr>
              <w:t>.</w:t>
            </w:r>
          </w:p>
          <w:p w14:paraId="20614FE5" w14:textId="6618656E" w:rsidR="006E54DB" w:rsidRPr="001F561D" w:rsidRDefault="009071FB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Qui fa les intervencions de les o</w:t>
            </w:r>
            <w:r w:rsidR="006E54DB" w:rsidRPr="001F561D">
              <w:rPr>
                <w:rFonts w:cs="Arial"/>
              </w:rPr>
              <w:t xml:space="preserve">bres de </w:t>
            </w:r>
            <w:r w:rsidRPr="001F561D">
              <w:rPr>
                <w:rFonts w:cs="Arial"/>
              </w:rPr>
              <w:t>millora de l’</w:t>
            </w:r>
            <w:r w:rsidR="006E54DB" w:rsidRPr="001F561D">
              <w:rPr>
                <w:rFonts w:cs="Arial"/>
              </w:rPr>
              <w:t>estació de Sants és ADIF i no depèn de l’administració de l’Ajuntament. Tanmateix, s’ha treballat per un conveni perquè es recullin les opinions del veïnat.</w:t>
            </w:r>
          </w:p>
          <w:p w14:paraId="2AB27607" w14:textId="2A1740AC" w:rsidR="00920A53" w:rsidRPr="001F561D" w:rsidRDefault="00F67EB2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 xml:space="preserve">Es valora que </w:t>
            </w:r>
            <w:r w:rsidR="00920A53" w:rsidRPr="001F561D">
              <w:rPr>
                <w:rFonts w:cs="Arial"/>
              </w:rPr>
              <w:t xml:space="preserve">WC públics </w:t>
            </w:r>
            <w:r w:rsidRPr="001F561D">
              <w:rPr>
                <w:rFonts w:cs="Arial"/>
              </w:rPr>
              <w:t xml:space="preserve">són </w:t>
            </w:r>
            <w:r w:rsidR="00920A53" w:rsidRPr="001F561D">
              <w:rPr>
                <w:rFonts w:cs="Arial"/>
              </w:rPr>
              <w:t xml:space="preserve">molt bona </w:t>
            </w:r>
            <w:r w:rsidRPr="001F561D">
              <w:rPr>
                <w:rFonts w:cs="Arial"/>
              </w:rPr>
              <w:t>proposta</w:t>
            </w:r>
            <w:r w:rsidR="00920A53" w:rsidRPr="001F561D">
              <w:rPr>
                <w:rFonts w:cs="Arial"/>
              </w:rPr>
              <w:t>, però ara mateix és inviable.</w:t>
            </w:r>
          </w:p>
          <w:p w14:paraId="38355262" w14:textId="5887EB6E" w:rsidR="00C37873" w:rsidRPr="001F561D" w:rsidRDefault="00404756" w:rsidP="001F561D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rPr>
                <w:rFonts w:cs="Arial"/>
              </w:rPr>
            </w:pPr>
            <w:r w:rsidRPr="001F561D">
              <w:rPr>
                <w:rFonts w:cs="Arial"/>
              </w:rPr>
              <w:t>El consum d’alcohol a l’espai públic i els conflictes de convivència, en general, han disminuït.</w:t>
            </w:r>
          </w:p>
        </w:tc>
      </w:tr>
      <w:tr w:rsidR="00C37873" w:rsidRPr="001F561D" w14:paraId="06B7A6AC" w14:textId="77777777" w:rsidTr="006758F2">
        <w:tc>
          <w:tcPr>
            <w:tcW w:w="4244" w:type="dxa"/>
            <w:vAlign w:val="center"/>
          </w:tcPr>
          <w:p w14:paraId="5FD93854" w14:textId="77777777" w:rsidR="00C37873" w:rsidRPr="001F561D" w:rsidRDefault="00C3787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Josep FAECH:</w:t>
            </w:r>
          </w:p>
          <w:p w14:paraId="6ACB1258" w14:textId="727B37FA" w:rsidR="00C37873" w:rsidRPr="001F561D" w:rsidRDefault="00C3787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Es podria aixecar un poc el pas de zebra </w:t>
            </w:r>
            <w:r w:rsidR="00F601AF" w:rsidRPr="001F561D">
              <w:rPr>
                <w:sz w:val="20"/>
                <w:szCs w:val="20"/>
              </w:rPr>
              <w:t>del carrer Rector Triadó?</w:t>
            </w:r>
          </w:p>
        </w:tc>
        <w:tc>
          <w:tcPr>
            <w:tcW w:w="4244" w:type="dxa"/>
            <w:vAlign w:val="center"/>
          </w:tcPr>
          <w:p w14:paraId="0B8BA14C" w14:textId="6CD191E1" w:rsidR="00C37873" w:rsidRPr="001F561D" w:rsidRDefault="00C3787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té en compte.</w:t>
            </w:r>
          </w:p>
        </w:tc>
      </w:tr>
      <w:tr w:rsidR="00C37873" w:rsidRPr="001F561D" w14:paraId="063AC5BA" w14:textId="77777777" w:rsidTr="006758F2">
        <w:tc>
          <w:tcPr>
            <w:tcW w:w="4244" w:type="dxa"/>
            <w:vAlign w:val="center"/>
          </w:tcPr>
          <w:p w14:paraId="2CED8B08" w14:textId="79932E64" w:rsidR="00C37873" w:rsidRPr="001F561D" w:rsidRDefault="00C3787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lastRenderedPageBreak/>
              <w:t>Anna:</w:t>
            </w:r>
          </w:p>
          <w:p w14:paraId="74276639" w14:textId="186453B4" w:rsidR="00C37873" w:rsidRPr="001F561D" w:rsidRDefault="00C3787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Es preveu baixar el carril bici a la vorera d</w:t>
            </w:r>
            <w:r w:rsidR="00E10BD4" w:rsidRPr="001F561D">
              <w:rPr>
                <w:sz w:val="20"/>
                <w:szCs w:val="20"/>
              </w:rPr>
              <w:t>e</w:t>
            </w:r>
            <w:r w:rsidRPr="001F561D">
              <w:rPr>
                <w:sz w:val="20"/>
                <w:szCs w:val="20"/>
              </w:rPr>
              <w:t xml:space="preserve"> Gran Via</w:t>
            </w:r>
            <w:r w:rsidR="00872D91" w:rsidRPr="001F561D">
              <w:rPr>
                <w:sz w:val="20"/>
                <w:szCs w:val="20"/>
              </w:rPr>
              <w:t>,</w:t>
            </w:r>
            <w:r w:rsidRPr="001F561D">
              <w:rPr>
                <w:sz w:val="20"/>
                <w:szCs w:val="20"/>
              </w:rPr>
              <w:t xml:space="preserve"> entre Plaça Espanya i </w:t>
            </w:r>
            <w:r w:rsidR="00F573BF" w:rsidRPr="001F561D">
              <w:rPr>
                <w:sz w:val="20"/>
                <w:szCs w:val="20"/>
              </w:rPr>
              <w:t>Ildefons</w:t>
            </w:r>
            <w:r w:rsidRPr="001F561D">
              <w:rPr>
                <w:sz w:val="20"/>
                <w:szCs w:val="20"/>
              </w:rPr>
              <w:t xml:space="preserve"> Cerdà? És perillós accedir als contenidors o baixar de l’autobús</w:t>
            </w:r>
            <w:r w:rsidR="00E10BD4" w:rsidRPr="001F561D">
              <w:rPr>
                <w:sz w:val="20"/>
                <w:szCs w:val="20"/>
              </w:rPr>
              <w:t>.</w:t>
            </w:r>
          </w:p>
        </w:tc>
        <w:tc>
          <w:tcPr>
            <w:tcW w:w="4244" w:type="dxa"/>
            <w:vAlign w:val="center"/>
          </w:tcPr>
          <w:p w14:paraId="26898EDF" w14:textId="6FD137B9" w:rsidR="00C37873" w:rsidRPr="001F561D" w:rsidRDefault="00AC68CA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En efecte, es tracta d’una intervenció molt complexa que ja està detectada, però </w:t>
            </w:r>
            <w:r w:rsidR="001600D4" w:rsidRPr="001F561D">
              <w:rPr>
                <w:sz w:val="20"/>
                <w:szCs w:val="20"/>
              </w:rPr>
              <w:t>encara no hi ha projecte.</w:t>
            </w:r>
          </w:p>
        </w:tc>
      </w:tr>
    </w:tbl>
    <w:p w14:paraId="41D3D216" w14:textId="77777777" w:rsidR="00723A99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147A94B6" w14:textId="5CB1739F" w:rsidR="00723A99" w:rsidRDefault="00723A99" w:rsidP="00723A99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Míriam Puebl</w:t>
      </w:r>
      <w:r w:rsidR="005A4F5F">
        <w:rPr>
          <w:sz w:val="20"/>
          <w:szCs w:val="20"/>
        </w:rPr>
        <w:t>a</w:t>
      </w:r>
      <w:r w:rsidRPr="001F561D">
        <w:rPr>
          <w:sz w:val="20"/>
          <w:szCs w:val="20"/>
        </w:rPr>
        <w:t>, tècnica de</w:t>
      </w:r>
      <w:r>
        <w:rPr>
          <w:sz w:val="20"/>
          <w:szCs w:val="20"/>
        </w:rPr>
        <w:t xml:space="preserve">l Districte, </w:t>
      </w:r>
      <w:r w:rsidRPr="001F561D">
        <w:rPr>
          <w:sz w:val="20"/>
          <w:szCs w:val="20"/>
        </w:rPr>
        <w:t xml:space="preserve">llegeix </w:t>
      </w:r>
      <w:r>
        <w:rPr>
          <w:sz w:val="20"/>
          <w:szCs w:val="20"/>
        </w:rPr>
        <w:t xml:space="preserve">més </w:t>
      </w:r>
      <w:r w:rsidRPr="001F561D">
        <w:rPr>
          <w:sz w:val="20"/>
          <w:szCs w:val="20"/>
        </w:rPr>
        <w:t>preguntes que han arribat per escrit:</w:t>
      </w:r>
    </w:p>
    <w:p w14:paraId="6586D5E2" w14:textId="77777777" w:rsidR="00723A99" w:rsidRDefault="00723A99" w:rsidP="00723A99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23A99" w:rsidRPr="001F561D" w14:paraId="34CDB489" w14:textId="77777777" w:rsidTr="006758F2">
        <w:tc>
          <w:tcPr>
            <w:tcW w:w="4244" w:type="dxa"/>
            <w:vAlign w:val="center"/>
          </w:tcPr>
          <w:p w14:paraId="13364DBE" w14:textId="064297A2" w:rsidR="00723A99" w:rsidRPr="00723A99" w:rsidRDefault="00723A99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3A99">
              <w:rPr>
                <w:b/>
                <w:bCs/>
                <w:sz w:val="20"/>
                <w:szCs w:val="20"/>
              </w:rPr>
              <w:t>Intervenció</w:t>
            </w:r>
          </w:p>
        </w:tc>
        <w:tc>
          <w:tcPr>
            <w:tcW w:w="4244" w:type="dxa"/>
            <w:vAlign w:val="center"/>
          </w:tcPr>
          <w:p w14:paraId="2551238E" w14:textId="30E48C5F" w:rsidR="00723A99" w:rsidRPr="00723A99" w:rsidRDefault="00723A99" w:rsidP="00723A99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3A99">
              <w:rPr>
                <w:b/>
                <w:bCs/>
                <w:sz w:val="20"/>
                <w:szCs w:val="20"/>
              </w:rPr>
              <w:t>Resposta</w:t>
            </w:r>
          </w:p>
        </w:tc>
      </w:tr>
      <w:tr w:rsidR="00045DE7" w:rsidRPr="001F561D" w14:paraId="29580382" w14:textId="77777777" w:rsidTr="006758F2">
        <w:tc>
          <w:tcPr>
            <w:tcW w:w="4244" w:type="dxa"/>
            <w:vAlign w:val="center"/>
          </w:tcPr>
          <w:p w14:paraId="032EBC62" w14:textId="77777777" w:rsidR="00045DE7" w:rsidRPr="001F561D" w:rsidRDefault="00045DE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Iris Álvarez:</w:t>
            </w:r>
          </w:p>
          <w:p w14:paraId="6965ABDB" w14:textId="352B71F7" w:rsidR="00045DE7" w:rsidRPr="001F561D" w:rsidRDefault="00910E6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 xml:space="preserve">Està previst </w:t>
            </w:r>
            <w:r w:rsidR="00045DE7" w:rsidRPr="001F561D">
              <w:rPr>
                <w:sz w:val="20"/>
                <w:szCs w:val="20"/>
              </w:rPr>
              <w:t>arranjar el carrer 26 de gener?</w:t>
            </w:r>
          </w:p>
        </w:tc>
        <w:tc>
          <w:tcPr>
            <w:tcW w:w="4244" w:type="dxa"/>
            <w:vAlign w:val="center"/>
          </w:tcPr>
          <w:p w14:paraId="7C7ED901" w14:textId="762F5E96" w:rsidR="00045DE7" w:rsidRPr="001F561D" w:rsidRDefault="00011C9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És una intervenció molt necessària, però totes les actuacions depenen de què es recuperi la situació pressupostària.</w:t>
            </w:r>
          </w:p>
        </w:tc>
      </w:tr>
      <w:tr w:rsidR="00045DE7" w:rsidRPr="001F561D" w14:paraId="080F946D" w14:textId="77777777" w:rsidTr="006758F2">
        <w:tc>
          <w:tcPr>
            <w:tcW w:w="4244" w:type="dxa"/>
            <w:vAlign w:val="center"/>
          </w:tcPr>
          <w:p w14:paraId="3AABE3CB" w14:textId="77777777" w:rsidR="00045DE7" w:rsidRPr="001F561D" w:rsidRDefault="00045DE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Jordi:</w:t>
            </w:r>
          </w:p>
          <w:p w14:paraId="1784FDD6" w14:textId="55E66197" w:rsidR="00045DE7" w:rsidRPr="001F561D" w:rsidRDefault="00910E63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Cal manteniment</w:t>
            </w:r>
            <w:r w:rsidR="00D50E69" w:rsidRPr="001F561D">
              <w:rPr>
                <w:sz w:val="20"/>
                <w:szCs w:val="20"/>
              </w:rPr>
              <w:t xml:space="preserve"> a</w:t>
            </w:r>
            <w:r w:rsidR="00045DE7" w:rsidRPr="001F561D">
              <w:rPr>
                <w:sz w:val="20"/>
                <w:szCs w:val="20"/>
              </w:rPr>
              <w:t xml:space="preserve"> la plaça </w:t>
            </w:r>
            <w:r w:rsidR="00182A60" w:rsidRPr="001F561D">
              <w:rPr>
                <w:sz w:val="20"/>
                <w:szCs w:val="20"/>
              </w:rPr>
              <w:t>Joan Corrades</w:t>
            </w:r>
            <w:r w:rsidR="00045DE7" w:rsidRPr="001F561D">
              <w:rPr>
                <w:sz w:val="20"/>
                <w:szCs w:val="20"/>
              </w:rPr>
              <w:t>.</w:t>
            </w:r>
          </w:p>
        </w:tc>
        <w:tc>
          <w:tcPr>
            <w:tcW w:w="4244" w:type="dxa"/>
            <w:vAlign w:val="center"/>
          </w:tcPr>
          <w:p w14:paraId="640AA959" w14:textId="35EBC636" w:rsidR="00045DE7" w:rsidRPr="001F561D" w:rsidRDefault="00182A60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És una de les places on fa temps s’intervé per canviar els usos.</w:t>
            </w:r>
          </w:p>
        </w:tc>
      </w:tr>
      <w:tr w:rsidR="00045DE7" w:rsidRPr="001F561D" w14:paraId="3A4EDFE2" w14:textId="77777777" w:rsidTr="006758F2">
        <w:tc>
          <w:tcPr>
            <w:tcW w:w="4244" w:type="dxa"/>
            <w:vAlign w:val="center"/>
          </w:tcPr>
          <w:p w14:paraId="162EFFCB" w14:textId="77777777" w:rsidR="00045DE7" w:rsidRPr="001F561D" w:rsidRDefault="00045DE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Josefa Balduque:</w:t>
            </w:r>
          </w:p>
          <w:p w14:paraId="6AC36278" w14:textId="7FA0A184" w:rsidR="00045DE7" w:rsidRPr="001F561D" w:rsidRDefault="00045DE7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S</w:t>
            </w:r>
            <w:r w:rsidR="00D50E69" w:rsidRPr="001F561D">
              <w:rPr>
                <w:sz w:val="20"/>
                <w:szCs w:val="20"/>
              </w:rPr>
              <w:t>’</w:t>
            </w:r>
            <w:r w:rsidRPr="001F561D">
              <w:rPr>
                <w:sz w:val="20"/>
                <w:szCs w:val="20"/>
              </w:rPr>
              <w:t xml:space="preserve">han </w:t>
            </w:r>
            <w:r w:rsidR="00D50E69" w:rsidRPr="001F561D">
              <w:rPr>
                <w:sz w:val="20"/>
                <w:szCs w:val="20"/>
              </w:rPr>
              <w:t xml:space="preserve">anul·lat les línies </w:t>
            </w:r>
            <w:r w:rsidRPr="001F561D">
              <w:rPr>
                <w:sz w:val="20"/>
                <w:szCs w:val="20"/>
              </w:rPr>
              <w:t>D20 i D52</w:t>
            </w:r>
            <w:r w:rsidR="00D50E69" w:rsidRPr="001F561D">
              <w:rPr>
                <w:sz w:val="20"/>
                <w:szCs w:val="20"/>
              </w:rPr>
              <w:t xml:space="preserve"> els caps de setmana, i molts veïns anaven al mercat en autobús.</w:t>
            </w:r>
          </w:p>
        </w:tc>
        <w:tc>
          <w:tcPr>
            <w:tcW w:w="4244" w:type="dxa"/>
            <w:vAlign w:val="center"/>
          </w:tcPr>
          <w:p w14:paraId="64A5738D" w14:textId="78C635A1" w:rsidR="00045DE7" w:rsidRPr="001F561D" w:rsidRDefault="00CA3F02" w:rsidP="001F561D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1F561D">
              <w:rPr>
                <w:sz w:val="20"/>
                <w:szCs w:val="20"/>
              </w:rPr>
              <w:t>S’estan estudiant possibles alternatives dintre d’Obrim Carrers.</w:t>
            </w:r>
          </w:p>
        </w:tc>
      </w:tr>
    </w:tbl>
    <w:p w14:paraId="6B67A981" w14:textId="77777777" w:rsidR="001865F4" w:rsidRPr="001F561D" w:rsidRDefault="001865F4" w:rsidP="001F561D">
      <w:pPr>
        <w:spacing w:after="0" w:line="276" w:lineRule="auto"/>
        <w:jc w:val="both"/>
        <w:rPr>
          <w:sz w:val="20"/>
          <w:szCs w:val="20"/>
        </w:rPr>
      </w:pPr>
    </w:p>
    <w:p w14:paraId="6A8E71C0" w14:textId="00C81A25" w:rsidR="00BE1D4D" w:rsidRDefault="00BE1D4D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Marc Serra tanca el torn de paraules amb unes paraules de record cap a Jordi Duixans</w:t>
      </w:r>
      <w:r w:rsidR="00D50E69" w:rsidRPr="001F561D">
        <w:rPr>
          <w:sz w:val="20"/>
          <w:szCs w:val="20"/>
        </w:rPr>
        <w:t xml:space="preserve">, </w:t>
      </w:r>
      <w:r w:rsidR="00893EFE" w:rsidRPr="001F561D">
        <w:rPr>
          <w:sz w:val="20"/>
          <w:szCs w:val="20"/>
        </w:rPr>
        <w:t>expresident de l’AVV d’Hostafrancs.</w:t>
      </w:r>
      <w:r w:rsidRPr="001F561D">
        <w:rPr>
          <w:sz w:val="20"/>
          <w:szCs w:val="20"/>
        </w:rPr>
        <w:t xml:space="preserve"> </w:t>
      </w:r>
    </w:p>
    <w:p w14:paraId="179FA528" w14:textId="77777777" w:rsidR="00723A99" w:rsidRPr="001F561D" w:rsidRDefault="00723A99" w:rsidP="001F561D">
      <w:pPr>
        <w:spacing w:after="0" w:line="276" w:lineRule="auto"/>
        <w:jc w:val="both"/>
        <w:rPr>
          <w:sz w:val="20"/>
          <w:szCs w:val="20"/>
        </w:rPr>
      </w:pPr>
    </w:p>
    <w:p w14:paraId="35202508" w14:textId="32FB9E26" w:rsidR="00752728" w:rsidRPr="001F561D" w:rsidRDefault="0064576D" w:rsidP="001F561D">
      <w:pPr>
        <w:spacing w:after="0" w:line="276" w:lineRule="auto"/>
        <w:jc w:val="both"/>
        <w:rPr>
          <w:sz w:val="20"/>
          <w:szCs w:val="20"/>
        </w:rPr>
      </w:pPr>
      <w:r w:rsidRPr="001F561D">
        <w:rPr>
          <w:sz w:val="20"/>
          <w:szCs w:val="20"/>
        </w:rPr>
        <w:t>Sense més comentaris, es dóna per finalitzada la sessió.</w:t>
      </w:r>
    </w:p>
    <w:sectPr w:rsidR="00752728" w:rsidRPr="001F561D">
      <w:headerReference w:type="default" r:id="rId7"/>
      <w:footerReference w:type="default" r:id="rId8"/>
      <w:pgSz w:w="11900" w:h="16840"/>
      <w:pgMar w:top="1417" w:right="1701" w:bottom="1417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6FBA" w14:textId="77777777" w:rsidR="00AC7040" w:rsidRDefault="00AC7040" w:rsidP="00155732">
      <w:r>
        <w:separator/>
      </w:r>
    </w:p>
  </w:endnote>
  <w:endnote w:type="continuationSeparator" w:id="0">
    <w:p w14:paraId="15B25FEF" w14:textId="77777777" w:rsidR="00AC7040" w:rsidRDefault="00AC7040" w:rsidP="001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0ABB" w14:textId="77777777" w:rsidR="006A753D" w:rsidRDefault="00DF7CA2">
    <w:pPr>
      <w:pStyle w:val="Piedepgina1"/>
      <w:tabs>
        <w:tab w:val="clear" w:pos="8504"/>
        <w:tab w:val="right" w:pos="8478"/>
      </w:tabs>
      <w:rPr>
        <w:rFonts w:ascii="Arial" w:hAnsi="Arial"/>
        <w:sz w:val="18"/>
        <w:szCs w:val="18"/>
        <w:lang w:val="es-ES"/>
      </w:rPr>
    </w:pPr>
    <w:r>
      <w:rPr>
        <w:rFonts w:ascii="Arial" w:hAnsi="Arial"/>
        <w:sz w:val="18"/>
        <w:szCs w:val="18"/>
        <w:lang w:val="es-ES"/>
      </w:rPr>
      <w:tab/>
    </w:r>
  </w:p>
  <w:p w14:paraId="35E58080" w14:textId="74D7786C" w:rsidR="00136738" w:rsidRPr="00297D98" w:rsidRDefault="00DF7CA2" w:rsidP="00723A99">
    <w:pPr>
      <w:pStyle w:val="Piedepgina1"/>
      <w:tabs>
        <w:tab w:val="clear" w:pos="8504"/>
        <w:tab w:val="right" w:pos="8478"/>
      </w:tabs>
      <w:rPr>
        <w:rFonts w:ascii="Arial" w:hAnsi="Arial"/>
        <w:sz w:val="18"/>
        <w:szCs w:val="18"/>
        <w:lang w:val="es-ES_tradnl"/>
      </w:rPr>
    </w:pPr>
    <w:r w:rsidRPr="007A4894">
      <w:rPr>
        <w:rFonts w:ascii="Arial" w:hAnsi="Arial"/>
        <w:sz w:val="18"/>
        <w:szCs w:val="18"/>
        <w:lang w:val="es-ES"/>
      </w:rPr>
      <w:t>Acta del Consell</w:t>
    </w:r>
    <w:r>
      <w:rPr>
        <w:rFonts w:ascii="Arial" w:hAnsi="Arial"/>
        <w:sz w:val="18"/>
        <w:szCs w:val="18"/>
        <w:lang w:val="es-ES_tradnl"/>
      </w:rPr>
      <w:t xml:space="preserve"> de </w:t>
    </w:r>
    <w:r w:rsidR="001F561D">
      <w:rPr>
        <w:rFonts w:ascii="Arial" w:hAnsi="Arial"/>
        <w:sz w:val="18"/>
        <w:szCs w:val="18"/>
        <w:lang w:val="es-ES_tradnl"/>
      </w:rPr>
      <w:t>B</w:t>
    </w:r>
    <w:r>
      <w:rPr>
        <w:rFonts w:ascii="Arial" w:hAnsi="Arial"/>
        <w:sz w:val="18"/>
        <w:szCs w:val="18"/>
        <w:lang w:val="es-ES_tradnl"/>
      </w:rPr>
      <w:t xml:space="preserve">arri </w:t>
    </w:r>
    <w:r w:rsidR="00297D98">
      <w:rPr>
        <w:rFonts w:ascii="Arial" w:hAnsi="Arial"/>
        <w:sz w:val="18"/>
        <w:szCs w:val="18"/>
        <w:lang w:val="es-ES_tradnl"/>
      </w:rPr>
      <w:t>d’Hostafrancs</w:t>
    </w:r>
    <w:r w:rsidRPr="007A4894">
      <w:rPr>
        <w:rFonts w:ascii="Arial" w:hAnsi="Arial"/>
        <w:sz w:val="18"/>
        <w:szCs w:val="18"/>
        <w:lang w:val="es-ES"/>
      </w:rPr>
      <w:t xml:space="preserve">, </w:t>
    </w:r>
    <w:r>
      <w:rPr>
        <w:rFonts w:ascii="Arial" w:hAnsi="Arial"/>
        <w:sz w:val="18"/>
        <w:szCs w:val="18"/>
        <w:lang w:val="es-ES_tradnl"/>
      </w:rPr>
      <w:t>1</w:t>
    </w:r>
    <w:r w:rsidR="00297D98">
      <w:rPr>
        <w:rFonts w:ascii="Arial" w:hAnsi="Arial"/>
        <w:sz w:val="18"/>
        <w:szCs w:val="18"/>
        <w:lang w:val="es-ES_tradnl"/>
      </w:rPr>
      <w:t>2</w:t>
    </w:r>
    <w:r w:rsidRPr="007A4894">
      <w:rPr>
        <w:rFonts w:ascii="Arial" w:hAnsi="Arial"/>
        <w:sz w:val="18"/>
        <w:szCs w:val="18"/>
        <w:lang w:val="es-ES"/>
      </w:rPr>
      <w:t xml:space="preserve"> </w:t>
    </w:r>
    <w:r>
      <w:rPr>
        <w:rFonts w:ascii="Arial" w:hAnsi="Arial"/>
        <w:sz w:val="18"/>
        <w:szCs w:val="18"/>
        <w:lang w:val="es-ES_tradnl"/>
      </w:rPr>
      <w:t xml:space="preserve">de noviembre </w:t>
    </w:r>
    <w:r w:rsidRPr="007A4894">
      <w:rPr>
        <w:rFonts w:ascii="Arial" w:hAnsi="Arial"/>
        <w:sz w:val="18"/>
        <w:szCs w:val="18"/>
        <w:lang w:val="es-ES"/>
      </w:rPr>
      <w:t xml:space="preserve">de </w:t>
    </w:r>
    <w:r>
      <w:rPr>
        <w:rFonts w:ascii="Arial" w:hAnsi="Arial"/>
        <w:sz w:val="18"/>
        <w:szCs w:val="18"/>
        <w:lang w:val="es-ES"/>
      </w:rPr>
      <w:t>2020</w:t>
    </w:r>
    <w:r w:rsidRPr="007A4894">
      <w:rPr>
        <w:rFonts w:ascii="Arial" w:eastAsia="Arial" w:hAnsi="Arial" w:cs="Arial"/>
        <w:sz w:val="18"/>
        <w:szCs w:val="18"/>
        <w:lang w:val="es-ES"/>
      </w:rPr>
      <w:tab/>
    </w:r>
    <w:r>
      <w:rPr>
        <w:rFonts w:ascii="Arial" w:eastAsia="Arial" w:hAnsi="Arial" w:cs="Arial"/>
        <w:sz w:val="18"/>
        <w:szCs w:val="18"/>
        <w:lang w:val="es-ES_tradnl"/>
      </w:rPr>
      <w:fldChar w:fldCharType="begin"/>
    </w:r>
    <w:r>
      <w:rPr>
        <w:rFonts w:ascii="Arial" w:eastAsia="Arial" w:hAnsi="Arial" w:cs="Arial"/>
        <w:sz w:val="18"/>
        <w:szCs w:val="18"/>
        <w:lang w:val="es-ES_tradnl"/>
      </w:rPr>
      <w:instrText xml:space="preserve"> PAGE </w:instrText>
    </w:r>
    <w:r>
      <w:rPr>
        <w:rFonts w:ascii="Arial" w:eastAsia="Arial" w:hAnsi="Arial" w:cs="Arial"/>
        <w:sz w:val="18"/>
        <w:szCs w:val="18"/>
        <w:lang w:val="es-ES_tradnl"/>
      </w:rPr>
      <w:fldChar w:fldCharType="separate"/>
    </w:r>
    <w:r>
      <w:rPr>
        <w:rFonts w:ascii="Arial" w:eastAsia="Arial" w:hAnsi="Arial" w:cs="Arial"/>
        <w:sz w:val="18"/>
        <w:szCs w:val="18"/>
        <w:lang w:val="es-ES_tradnl"/>
      </w:rPr>
      <w:t>7</w:t>
    </w:r>
    <w:r>
      <w:rPr>
        <w:rFonts w:ascii="Arial" w:eastAsia="Arial" w:hAnsi="Arial" w:cs="Arial"/>
        <w:sz w:val="18"/>
        <w:szCs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7FAD" w14:textId="77777777" w:rsidR="00AC7040" w:rsidRDefault="00AC7040" w:rsidP="00155732">
      <w:r>
        <w:separator/>
      </w:r>
    </w:p>
  </w:footnote>
  <w:footnote w:type="continuationSeparator" w:id="0">
    <w:p w14:paraId="7EB668B6" w14:textId="77777777" w:rsidR="00AC7040" w:rsidRDefault="00AC7040" w:rsidP="0015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92FF" w14:textId="77777777" w:rsidR="00136738" w:rsidRPr="001F561D" w:rsidRDefault="00DF7CA2" w:rsidP="001F561D">
    <w:pPr>
      <w:spacing w:after="0"/>
      <w:rPr>
        <w:sz w:val="11"/>
        <w:szCs w:val="11"/>
      </w:rPr>
    </w:pPr>
    <w:r w:rsidRPr="001F561D">
      <w:rPr>
        <w:noProof/>
        <w:sz w:val="18"/>
        <w:szCs w:val="18"/>
      </w:rPr>
      <mc:AlternateContent>
        <mc:Choice Requires="wpg">
          <w:drawing>
            <wp:inline distT="0" distB="0" distL="0" distR="0" wp14:anchorId="75E39731" wp14:editId="372C2105">
              <wp:extent cx="1215390" cy="48008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480080"/>
                        <a:chOff x="0" y="0"/>
                        <a:chExt cx="1215389" cy="48007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15390" cy="4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390" cy="48008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E9FEF82" id="officeArt object" o:spid="_x0000_s1026" style="width:95.7pt;height:37.8pt;mso-position-horizontal-relative:char;mso-position-vertical-relative:line" coordsize="12153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">
              <v:rect id="Shape 1073741825" o:spid="_x0000_s1027" style="position:absolute;width:1215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12153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  <w:p w14:paraId="182C18AE" w14:textId="77777777" w:rsidR="006A753D" w:rsidRPr="001F561D" w:rsidRDefault="00DF7CA2" w:rsidP="001F561D">
    <w:pPr>
      <w:spacing w:after="0"/>
      <w:rPr>
        <w:sz w:val="18"/>
        <w:szCs w:val="18"/>
      </w:rPr>
    </w:pPr>
    <w:r w:rsidRPr="001F561D">
      <w:rPr>
        <w:sz w:val="18"/>
        <w:szCs w:val="18"/>
      </w:rPr>
      <w:t>Districte Sants-Montjuïc</w:t>
    </w:r>
  </w:p>
  <w:p w14:paraId="6EBB8F18" w14:textId="77777777" w:rsidR="00136738" w:rsidRPr="001F561D" w:rsidRDefault="00DF7CA2" w:rsidP="001F561D">
    <w:pPr>
      <w:spacing w:after="0"/>
      <w:rPr>
        <w:sz w:val="18"/>
        <w:szCs w:val="18"/>
      </w:rPr>
    </w:pPr>
    <w:r w:rsidRPr="001F561D">
      <w:rPr>
        <w:sz w:val="18"/>
        <w:szCs w:val="18"/>
      </w:rPr>
      <w:t>Direcció Serveis a les Persones</w:t>
    </w:r>
    <w:r w:rsidRPr="001F561D">
      <w:rPr>
        <w:sz w:val="18"/>
        <w:szCs w:val="18"/>
        <w:lang w:val="es-ES_tradnl"/>
      </w:rPr>
      <w:t xml:space="preserve"> </w:t>
    </w:r>
    <w:r w:rsidRPr="001F561D">
      <w:rPr>
        <w:sz w:val="18"/>
        <w:szCs w:val="18"/>
      </w:rPr>
      <w:t>i al Territori</w:t>
    </w:r>
  </w:p>
  <w:p w14:paraId="2C6D7B4A" w14:textId="77777777" w:rsidR="00136738" w:rsidRPr="001F561D" w:rsidRDefault="00DF7CA2" w:rsidP="001F561D">
    <w:pPr>
      <w:spacing w:after="0"/>
      <w:rPr>
        <w:sz w:val="18"/>
        <w:szCs w:val="18"/>
      </w:rPr>
    </w:pPr>
    <w:r w:rsidRPr="001F561D">
      <w:rPr>
        <w:sz w:val="18"/>
        <w:szCs w:val="18"/>
      </w:rPr>
      <w:t>Creu Coberta, 104</w:t>
    </w:r>
  </w:p>
  <w:p w14:paraId="7F1F8B30" w14:textId="77777777" w:rsidR="00136738" w:rsidRPr="001F561D" w:rsidRDefault="00DF7CA2" w:rsidP="001F561D">
    <w:pPr>
      <w:spacing w:after="0"/>
      <w:rPr>
        <w:sz w:val="18"/>
        <w:szCs w:val="18"/>
      </w:rPr>
    </w:pPr>
    <w:r w:rsidRPr="001F561D">
      <w:rPr>
        <w:sz w:val="18"/>
        <w:szCs w:val="18"/>
      </w:rPr>
      <w:t>08014 Barcelona</w:t>
    </w:r>
  </w:p>
  <w:p w14:paraId="782BB150" w14:textId="570046C2" w:rsidR="00136738" w:rsidRDefault="00DF7CA2" w:rsidP="001F561D">
    <w:pPr>
      <w:spacing w:after="0"/>
      <w:rPr>
        <w:sz w:val="18"/>
        <w:szCs w:val="18"/>
      </w:rPr>
    </w:pPr>
    <w:r w:rsidRPr="001F561D">
      <w:rPr>
        <w:sz w:val="18"/>
        <w:szCs w:val="18"/>
      </w:rPr>
      <w:t>T. 93 2915282</w:t>
    </w:r>
  </w:p>
  <w:p w14:paraId="40A75C1D" w14:textId="77777777" w:rsidR="001F561D" w:rsidRPr="001F561D" w:rsidRDefault="001F561D" w:rsidP="001F561D">
    <w:pPr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53A"/>
    <w:multiLevelType w:val="hybridMultilevel"/>
    <w:tmpl w:val="2F7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E85"/>
    <w:multiLevelType w:val="hybridMultilevel"/>
    <w:tmpl w:val="EB86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4BE"/>
    <w:multiLevelType w:val="hybridMultilevel"/>
    <w:tmpl w:val="C374AA30"/>
    <w:styleLink w:val="Importacidelestil2"/>
    <w:lvl w:ilvl="0" w:tplc="7E1A50DA">
      <w:start w:val="1"/>
      <w:numFmt w:val="decimal"/>
      <w:pStyle w:val="Ttulo1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88B00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83" w:hanging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0749A">
      <w:start w:val="1"/>
      <w:numFmt w:val="lowerRoman"/>
      <w:lvlText w:val="%2.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72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C9A72">
      <w:start w:val="1"/>
      <w:numFmt w:val="decimal"/>
      <w:lvlText w:val="%2.%3.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94" w:hanging="3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08446">
      <w:start w:val="1"/>
      <w:numFmt w:val="lowerLetter"/>
      <w:lvlText w:val="%2.%3.%4.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AB7EA">
      <w:start w:val="1"/>
      <w:numFmt w:val="lowerRoman"/>
      <w:lvlText w:val="%2.%3.%4.%5.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89" w:hanging="2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4EA12">
      <w:start w:val="1"/>
      <w:numFmt w:val="decimal"/>
      <w:lvlText w:val="%2.%3.%4.%5.%6.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11" w:hanging="3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4BDDC">
      <w:start w:val="1"/>
      <w:numFmt w:val="lowerLetter"/>
      <w:lvlText w:val="%2.%3.%4.%5.%6.%7.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17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0BC2A">
      <w:start w:val="1"/>
      <w:numFmt w:val="lowerRoman"/>
      <w:lvlText w:val="%2.%3.%4.%5.%6.%7.%8.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05" w:hanging="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C75097"/>
    <w:multiLevelType w:val="hybridMultilevel"/>
    <w:tmpl w:val="4AB8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2B58"/>
    <w:multiLevelType w:val="hybridMultilevel"/>
    <w:tmpl w:val="0AFE0EC4"/>
    <w:lvl w:ilvl="0" w:tplc="B896F05E">
      <w:start w:val="24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1C9E"/>
    <w:multiLevelType w:val="hybridMultilevel"/>
    <w:tmpl w:val="CF125D26"/>
    <w:lvl w:ilvl="0" w:tplc="B896F05E">
      <w:start w:val="24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756ED"/>
    <w:multiLevelType w:val="hybridMultilevel"/>
    <w:tmpl w:val="1A9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46B7"/>
    <w:multiLevelType w:val="hybridMultilevel"/>
    <w:tmpl w:val="C374AA30"/>
    <w:numStyleLink w:val="Importacidelestil2"/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6D"/>
    <w:rsid w:val="00000D00"/>
    <w:rsid w:val="00011C97"/>
    <w:rsid w:val="000320A7"/>
    <w:rsid w:val="000371CC"/>
    <w:rsid w:val="00045DE7"/>
    <w:rsid w:val="000463A5"/>
    <w:rsid w:val="0004646C"/>
    <w:rsid w:val="00046F2F"/>
    <w:rsid w:val="00065C88"/>
    <w:rsid w:val="00073A38"/>
    <w:rsid w:val="000A1A37"/>
    <w:rsid w:val="000C2296"/>
    <w:rsid w:val="000C3B3E"/>
    <w:rsid w:val="000C51FD"/>
    <w:rsid w:val="000D6DA3"/>
    <w:rsid w:val="00102D1B"/>
    <w:rsid w:val="00155732"/>
    <w:rsid w:val="001600D4"/>
    <w:rsid w:val="00175A94"/>
    <w:rsid w:val="00182A60"/>
    <w:rsid w:val="00184EB4"/>
    <w:rsid w:val="001865F4"/>
    <w:rsid w:val="001A6ED4"/>
    <w:rsid w:val="001B4586"/>
    <w:rsid w:val="001F561D"/>
    <w:rsid w:val="0022002A"/>
    <w:rsid w:val="0023041B"/>
    <w:rsid w:val="00230DFA"/>
    <w:rsid w:val="002462BE"/>
    <w:rsid w:val="00262820"/>
    <w:rsid w:val="00270D0F"/>
    <w:rsid w:val="00296541"/>
    <w:rsid w:val="00297D98"/>
    <w:rsid w:val="002B4921"/>
    <w:rsid w:val="003501D7"/>
    <w:rsid w:val="00391F9E"/>
    <w:rsid w:val="003925C3"/>
    <w:rsid w:val="00393D25"/>
    <w:rsid w:val="003C6255"/>
    <w:rsid w:val="003F40CF"/>
    <w:rsid w:val="00404756"/>
    <w:rsid w:val="004105E3"/>
    <w:rsid w:val="00412452"/>
    <w:rsid w:val="004209AE"/>
    <w:rsid w:val="00430F92"/>
    <w:rsid w:val="0043727C"/>
    <w:rsid w:val="00457CDA"/>
    <w:rsid w:val="00463D7C"/>
    <w:rsid w:val="004A51A2"/>
    <w:rsid w:val="004A6802"/>
    <w:rsid w:val="004C0ECA"/>
    <w:rsid w:val="004D56AE"/>
    <w:rsid w:val="004D69F3"/>
    <w:rsid w:val="0051075C"/>
    <w:rsid w:val="00523A44"/>
    <w:rsid w:val="00524D7C"/>
    <w:rsid w:val="00536DC6"/>
    <w:rsid w:val="005512DC"/>
    <w:rsid w:val="00553037"/>
    <w:rsid w:val="00567963"/>
    <w:rsid w:val="00567A09"/>
    <w:rsid w:val="005757AD"/>
    <w:rsid w:val="00592F14"/>
    <w:rsid w:val="00593A62"/>
    <w:rsid w:val="005A4F5F"/>
    <w:rsid w:val="005B3A8A"/>
    <w:rsid w:val="005E0FA7"/>
    <w:rsid w:val="005E6E31"/>
    <w:rsid w:val="00636067"/>
    <w:rsid w:val="006372BB"/>
    <w:rsid w:val="00640511"/>
    <w:rsid w:val="0064576D"/>
    <w:rsid w:val="006653E8"/>
    <w:rsid w:val="006758F2"/>
    <w:rsid w:val="00685262"/>
    <w:rsid w:val="0069314D"/>
    <w:rsid w:val="00697DBA"/>
    <w:rsid w:val="006A6EFF"/>
    <w:rsid w:val="006A7E04"/>
    <w:rsid w:val="006B4DF2"/>
    <w:rsid w:val="006E44C2"/>
    <w:rsid w:val="006E54DB"/>
    <w:rsid w:val="006F6677"/>
    <w:rsid w:val="00702526"/>
    <w:rsid w:val="00702D2C"/>
    <w:rsid w:val="00723A99"/>
    <w:rsid w:val="007242D5"/>
    <w:rsid w:val="007254EE"/>
    <w:rsid w:val="00734AE0"/>
    <w:rsid w:val="00752728"/>
    <w:rsid w:val="00762408"/>
    <w:rsid w:val="00767536"/>
    <w:rsid w:val="007711D2"/>
    <w:rsid w:val="00775638"/>
    <w:rsid w:val="00781147"/>
    <w:rsid w:val="007909F3"/>
    <w:rsid w:val="007A3AD8"/>
    <w:rsid w:val="007A41FB"/>
    <w:rsid w:val="007A762A"/>
    <w:rsid w:val="007E6AA0"/>
    <w:rsid w:val="00825BB9"/>
    <w:rsid w:val="00866F2A"/>
    <w:rsid w:val="008711B8"/>
    <w:rsid w:val="00872D91"/>
    <w:rsid w:val="00891C1E"/>
    <w:rsid w:val="00893EFE"/>
    <w:rsid w:val="009071FB"/>
    <w:rsid w:val="00910E63"/>
    <w:rsid w:val="00920A53"/>
    <w:rsid w:val="009422E1"/>
    <w:rsid w:val="00965EA2"/>
    <w:rsid w:val="009702B1"/>
    <w:rsid w:val="00974F58"/>
    <w:rsid w:val="009843B5"/>
    <w:rsid w:val="00995327"/>
    <w:rsid w:val="009D2866"/>
    <w:rsid w:val="009E4F15"/>
    <w:rsid w:val="009E5673"/>
    <w:rsid w:val="009F4915"/>
    <w:rsid w:val="00A313A7"/>
    <w:rsid w:val="00A673F8"/>
    <w:rsid w:val="00A943C5"/>
    <w:rsid w:val="00AC68CA"/>
    <w:rsid w:val="00AC7040"/>
    <w:rsid w:val="00AD3E17"/>
    <w:rsid w:val="00AD428E"/>
    <w:rsid w:val="00AE0074"/>
    <w:rsid w:val="00AE53BE"/>
    <w:rsid w:val="00B048E0"/>
    <w:rsid w:val="00B40DC3"/>
    <w:rsid w:val="00B512AB"/>
    <w:rsid w:val="00B5376D"/>
    <w:rsid w:val="00B552E1"/>
    <w:rsid w:val="00B616C1"/>
    <w:rsid w:val="00BB459B"/>
    <w:rsid w:val="00BC32A1"/>
    <w:rsid w:val="00BD3767"/>
    <w:rsid w:val="00BE1D4D"/>
    <w:rsid w:val="00BE57D9"/>
    <w:rsid w:val="00BF393A"/>
    <w:rsid w:val="00C10B70"/>
    <w:rsid w:val="00C171C9"/>
    <w:rsid w:val="00C217D1"/>
    <w:rsid w:val="00C24A01"/>
    <w:rsid w:val="00C2534E"/>
    <w:rsid w:val="00C37873"/>
    <w:rsid w:val="00C6056F"/>
    <w:rsid w:val="00C657B2"/>
    <w:rsid w:val="00C66E5B"/>
    <w:rsid w:val="00C74154"/>
    <w:rsid w:val="00C96D02"/>
    <w:rsid w:val="00CA3F02"/>
    <w:rsid w:val="00CF7B55"/>
    <w:rsid w:val="00D2594B"/>
    <w:rsid w:val="00D31D80"/>
    <w:rsid w:val="00D3527D"/>
    <w:rsid w:val="00D50E69"/>
    <w:rsid w:val="00D745CB"/>
    <w:rsid w:val="00D76B23"/>
    <w:rsid w:val="00D77EA7"/>
    <w:rsid w:val="00D90E0A"/>
    <w:rsid w:val="00D93870"/>
    <w:rsid w:val="00DA42F6"/>
    <w:rsid w:val="00DA5E1B"/>
    <w:rsid w:val="00DC7B4C"/>
    <w:rsid w:val="00DF53B7"/>
    <w:rsid w:val="00DF7CA2"/>
    <w:rsid w:val="00E01B44"/>
    <w:rsid w:val="00E10BD4"/>
    <w:rsid w:val="00E26BA8"/>
    <w:rsid w:val="00E27560"/>
    <w:rsid w:val="00E770C0"/>
    <w:rsid w:val="00E9420D"/>
    <w:rsid w:val="00EA4C9B"/>
    <w:rsid w:val="00EA7177"/>
    <w:rsid w:val="00EC1C3B"/>
    <w:rsid w:val="00EC23CC"/>
    <w:rsid w:val="00EC56D4"/>
    <w:rsid w:val="00F109AF"/>
    <w:rsid w:val="00F2339E"/>
    <w:rsid w:val="00F50BF9"/>
    <w:rsid w:val="00F55C9A"/>
    <w:rsid w:val="00F573BF"/>
    <w:rsid w:val="00F57816"/>
    <w:rsid w:val="00F601AF"/>
    <w:rsid w:val="00F67EB2"/>
    <w:rsid w:val="00F70C0B"/>
    <w:rsid w:val="00F71458"/>
    <w:rsid w:val="00F816D9"/>
    <w:rsid w:val="00FA5F92"/>
    <w:rsid w:val="00FC5F4B"/>
    <w:rsid w:val="00FC6D6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3861"/>
  <w15:chartTrackingRefBased/>
  <w15:docId w15:val="{B01AA8C3-01E2-404C-9765-7173E14B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44"/>
    <w:pPr>
      <w:spacing w:after="120"/>
    </w:pPr>
    <w:rPr>
      <w:rFonts w:ascii="Arial" w:hAnsi="Arial" w:cs="Arial"/>
      <w:sz w:val="21"/>
      <w:szCs w:val="21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4576D"/>
    <w:pPr>
      <w:keepNext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140"/>
      <w:outlineLvl w:val="0"/>
    </w:pPr>
    <w:rPr>
      <w:rFonts w:eastAsia="Arial Unicode MS" w:cs="Arial Unicode MS"/>
      <w:b/>
      <w:bCs/>
      <w:color w:val="000000"/>
      <w:sz w:val="20"/>
      <w:szCs w:val="20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76D"/>
    <w:rPr>
      <w:rFonts w:ascii="Arial" w:eastAsia="Arial Unicode MS" w:hAnsi="Arial" w:cs="Arial Unicode MS"/>
      <w:b/>
      <w:bCs/>
      <w:color w:val="000000"/>
      <w:sz w:val="20"/>
      <w:szCs w:val="20"/>
      <w:bdr w:val="nil"/>
      <w:lang w:val="ca-ES"/>
    </w:rPr>
  </w:style>
  <w:style w:type="paragraph" w:customStyle="1" w:styleId="Piedepgina1">
    <w:name w:val="Pie de página1"/>
    <w:rsid w:val="006457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uppressAutoHyphens/>
    </w:pPr>
    <w:rPr>
      <w:rFonts w:ascii="Cambria" w:eastAsia="Arial Unicode MS" w:hAnsi="Cambria" w:cs="Arial Unicode MS"/>
      <w:color w:val="000000"/>
      <w:kern w:val="1"/>
      <w:u w:color="000000"/>
      <w:bdr w:val="nil"/>
      <w:lang w:val="en-US"/>
    </w:rPr>
  </w:style>
  <w:style w:type="paragraph" w:customStyle="1" w:styleId="Peromissi">
    <w:name w:val="Per omissió"/>
    <w:rsid w:val="006457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numbering" w:customStyle="1" w:styleId="Importacidelestil2">
    <w:name w:val="Importació de l’estil 2"/>
    <w:rsid w:val="0064576D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64576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0"/>
        <w:tab w:val="left" w:pos="760"/>
        <w:tab w:val="left" w:pos="1140"/>
        <w:tab w:val="left" w:pos="1520"/>
        <w:tab w:val="left" w:pos="1900"/>
        <w:tab w:val="left" w:pos="2280"/>
        <w:tab w:val="left" w:pos="2660"/>
        <w:tab w:val="left" w:pos="3040"/>
        <w:tab w:val="left" w:pos="3420"/>
        <w:tab w:val="left" w:pos="3800"/>
        <w:tab w:val="left" w:pos="4180"/>
        <w:tab w:val="left" w:pos="4560"/>
        <w:tab w:val="left" w:pos="4940"/>
        <w:tab w:val="left" w:pos="5320"/>
        <w:tab w:val="left" w:pos="5700"/>
        <w:tab w:val="left" w:pos="6080"/>
        <w:tab w:val="left" w:pos="6460"/>
        <w:tab w:val="left" w:pos="6840"/>
        <w:tab w:val="left" w:pos="7220"/>
        <w:tab w:val="left" w:pos="7600"/>
        <w:tab w:val="left" w:pos="7980"/>
        <w:tab w:val="left" w:pos="8360"/>
      </w:tabs>
      <w:suppressAutoHyphens/>
      <w:ind w:left="720"/>
      <w:contextualSpacing/>
      <w:jc w:val="both"/>
    </w:pPr>
    <w:rPr>
      <w:rFonts w:eastAsia="Arial Unicode MS" w:cs="Arial Unicode MS"/>
      <w:color w:val="000000"/>
      <w:kern w:val="1"/>
      <w:sz w:val="20"/>
      <w:szCs w:val="20"/>
      <w:u w:color="000000"/>
      <w:bdr w:val="nil"/>
    </w:rPr>
  </w:style>
  <w:style w:type="table" w:styleId="Tablaconcuadrcula">
    <w:name w:val="Table Grid"/>
    <w:basedOn w:val="Tablanormal"/>
    <w:uiPriority w:val="39"/>
    <w:rsid w:val="0064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76D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97D9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D98"/>
  </w:style>
  <w:style w:type="paragraph" w:styleId="Piedepgina">
    <w:name w:val="footer"/>
    <w:basedOn w:val="Normal"/>
    <w:link w:val="PiedepginaCar"/>
    <w:uiPriority w:val="99"/>
    <w:unhideWhenUsed/>
    <w:rsid w:val="00297D9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2172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Tijani</dc:creator>
  <cp:keywords/>
  <dc:description/>
  <cp:lastModifiedBy>Marc</cp:lastModifiedBy>
  <cp:revision>184</cp:revision>
  <dcterms:created xsi:type="dcterms:W3CDTF">2020-11-12T16:49:00Z</dcterms:created>
  <dcterms:modified xsi:type="dcterms:W3CDTF">2020-11-27T08:58:00Z</dcterms:modified>
</cp:coreProperties>
</file>