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5E4CA0" w:rsidP="002544B4">
      <w:pPr>
        <w:pStyle w:val="Default"/>
        <w:tabs>
          <w:tab w:val="left" w:pos="3686"/>
        </w:tabs>
        <w:rPr>
          <w:rFonts w:ascii="Arial" w:hAnsi="Arial" w:cs="Arial"/>
        </w:rPr>
      </w:pPr>
      <w:r>
        <w:rPr>
          <w:noProof/>
          <w:lang w:eastAsia="ca-ES"/>
        </w:rPr>
        <w:drawing>
          <wp:inline distT="0" distB="0" distL="0" distR="0" wp14:anchorId="3FBFE522" wp14:editId="3FC62C68">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tab/>
      </w:r>
      <w:r>
        <w:rPr>
          <w:rFonts w:ascii="Arial" w:hAnsi="Arial"/>
          <w:b/>
          <w:bCs/>
          <w:color w:val="009E60"/>
          <w:sz w:val="32"/>
          <w:szCs w:val="32"/>
        </w:rPr>
        <w:tab/>
      </w:r>
    </w:p>
    <w:tbl>
      <w:tblPr>
        <w:tblW w:w="11030"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6"/>
        <w:gridCol w:w="458"/>
        <w:gridCol w:w="428"/>
        <w:gridCol w:w="283"/>
        <w:gridCol w:w="146"/>
        <w:gridCol w:w="285"/>
        <w:gridCol w:w="287"/>
        <w:gridCol w:w="657"/>
        <w:gridCol w:w="196"/>
        <w:gridCol w:w="167"/>
        <w:gridCol w:w="1402"/>
        <w:gridCol w:w="433"/>
        <w:gridCol w:w="281"/>
        <w:gridCol w:w="8"/>
        <w:gridCol w:w="310"/>
        <w:gridCol w:w="571"/>
        <w:gridCol w:w="104"/>
        <w:gridCol w:w="8"/>
        <w:gridCol w:w="856"/>
        <w:gridCol w:w="146"/>
        <w:gridCol w:w="3429"/>
        <w:gridCol w:w="13"/>
      </w:tblGrid>
      <w:tr w:rsidR="00E51F4B" w:rsidRPr="00C07EC3" w:rsidTr="00AD5C32">
        <w:trPr>
          <w:gridAfter w:val="14"/>
          <w:wAfter w:w="7924" w:type="dxa"/>
          <w:trHeight w:val="655"/>
        </w:trPr>
        <w:tc>
          <w:tcPr>
            <w:tcW w:w="3106" w:type="dxa"/>
            <w:gridSpan w:val="9"/>
            <w:tcBorders>
              <w:top w:val="nil"/>
              <w:left w:val="nil"/>
              <w:bottom w:val="nil"/>
              <w:right w:val="nil"/>
            </w:tcBorders>
            <w:tcMar>
              <w:left w:w="28" w:type="dxa"/>
              <w:right w:w="28" w:type="dxa"/>
            </w:tcMar>
            <w:vAlign w:val="bottom"/>
          </w:tcPr>
          <w:p w:rsidR="00E51F4B" w:rsidRPr="00C07EC3" w:rsidRDefault="009B6685" w:rsidP="003C1483">
            <w:pPr>
              <w:autoSpaceDE w:val="0"/>
              <w:autoSpaceDN w:val="0"/>
              <w:adjustRightInd w:val="0"/>
              <w:spacing w:after="0" w:line="240" w:lineRule="auto"/>
              <w:jc w:val="both"/>
              <w:rPr>
                <w:rFonts w:ascii="Arial" w:hAnsi="Arial" w:cs="Arial"/>
                <w:color w:val="000000"/>
                <w:spacing w:val="2"/>
                <w:sz w:val="28"/>
                <w:szCs w:val="28"/>
              </w:rPr>
            </w:pPr>
            <w:r>
              <w:rPr>
                <w:rFonts w:ascii="Arial" w:hAnsi="Arial"/>
                <w:b/>
                <w:bCs/>
                <w:color w:val="000000"/>
                <w:sz w:val="28"/>
                <w:szCs w:val="28"/>
              </w:rPr>
              <w:t>Document bàsic 1</w:t>
            </w:r>
          </w:p>
        </w:tc>
      </w:tr>
      <w:tr w:rsidR="00E51F4B" w:rsidRPr="00C07EC3" w:rsidTr="00AD5C32">
        <w:trPr>
          <w:gridAfter w:val="1"/>
          <w:wAfter w:w="13" w:type="dxa"/>
          <w:trHeight w:val="834"/>
        </w:trPr>
        <w:tc>
          <w:tcPr>
            <w:tcW w:w="11017" w:type="dxa"/>
            <w:gridSpan w:val="22"/>
            <w:tcBorders>
              <w:top w:val="nil"/>
              <w:left w:val="nil"/>
              <w:bottom w:val="nil"/>
              <w:right w:val="nil"/>
            </w:tcBorders>
            <w:tcMar>
              <w:left w:w="28" w:type="dxa"/>
              <w:right w:w="28" w:type="dxa"/>
            </w:tcMar>
            <w:vAlign w:val="bottom"/>
          </w:tcPr>
          <w:p w:rsidR="005A795A" w:rsidRPr="00EA3A1D" w:rsidRDefault="00E51F4B" w:rsidP="00F00E17">
            <w:pPr>
              <w:autoSpaceDE w:val="0"/>
              <w:autoSpaceDN w:val="0"/>
              <w:adjustRightInd w:val="0"/>
              <w:spacing w:after="0" w:line="240" w:lineRule="auto"/>
              <w:jc w:val="both"/>
              <w:rPr>
                <w:rFonts w:ascii="Arial" w:hAnsi="Arial" w:cs="Arial"/>
                <w:b/>
                <w:bCs/>
                <w:color w:val="5F497A" w:themeColor="accent4" w:themeShade="BF"/>
                <w:sz w:val="28"/>
                <w:szCs w:val="28"/>
              </w:rPr>
            </w:pPr>
            <w:r>
              <w:rPr>
                <w:rFonts w:ascii="Arial" w:hAnsi="Arial"/>
                <w:b/>
                <w:bCs/>
                <w:color w:val="5F497A" w:themeColor="accent4" w:themeShade="BF"/>
                <w:sz w:val="28"/>
                <w:szCs w:val="28"/>
              </w:rPr>
              <w:t>Sol·licitud de subvenció a l’Ajuntament de Barcelona per a la realització de projectes per millorar l’accés als drets socials i laborals de les persones treballadores sexuals de la ciutat de Barcelona per als anys 2022-2023</w:t>
            </w:r>
          </w:p>
        </w:tc>
      </w:tr>
      <w:tr w:rsidR="00E51F4B" w:rsidRPr="00C07EC3" w:rsidTr="00AD5C32">
        <w:trPr>
          <w:gridAfter w:val="1"/>
          <w:wAfter w:w="13" w:type="dxa"/>
          <w:trHeight w:hRule="exact" w:val="477"/>
        </w:trPr>
        <w:tc>
          <w:tcPr>
            <w:tcW w:w="11017" w:type="dxa"/>
            <w:gridSpan w:val="22"/>
            <w:tcBorders>
              <w:top w:val="nil"/>
              <w:left w:val="nil"/>
              <w:bottom w:val="nil"/>
              <w:right w:val="nil"/>
            </w:tcBorders>
            <w:tcMar>
              <w:left w:w="28" w:type="dxa"/>
              <w:right w:w="28" w:type="dxa"/>
            </w:tcMar>
            <w:vAlign w:val="bottom"/>
          </w:tcPr>
          <w:p w:rsidR="00E51F4B" w:rsidRPr="00C07EC3" w:rsidRDefault="00E51F4B" w:rsidP="0032103D">
            <w:pPr>
              <w:pStyle w:val="Default"/>
              <w:rPr>
                <w:rFonts w:ascii="Arial" w:hAnsi="Arial" w:cs="Arial"/>
                <w:color w:val="5F497A" w:themeColor="accent4" w:themeShade="BF"/>
              </w:rPr>
            </w:pPr>
            <w:r>
              <w:rPr>
                <w:rFonts w:ascii="Arial" w:hAnsi="Arial"/>
                <w:b/>
                <w:bCs/>
                <w:color w:val="5F497A" w:themeColor="accent4" w:themeShade="BF"/>
              </w:rPr>
              <w:t>1. Dades</w:t>
            </w:r>
            <w:r>
              <w:rPr>
                <w:rFonts w:ascii="Arial" w:hAnsi="Arial"/>
                <w:color w:val="5F497A" w:themeColor="accent4" w:themeShade="BF"/>
              </w:rPr>
              <w:t xml:space="preserve"> </w:t>
            </w:r>
            <w:r>
              <w:rPr>
                <w:rFonts w:ascii="Arial" w:hAnsi="Arial"/>
                <w:b/>
                <w:bCs/>
                <w:color w:val="5F497A" w:themeColor="accent4" w:themeShade="BF"/>
              </w:rPr>
              <w:t xml:space="preserve">sol·licitant </w:t>
            </w:r>
          </w:p>
        </w:tc>
      </w:tr>
      <w:tr w:rsidR="001C1D3B" w:rsidRPr="00C07EC3" w:rsidTr="00AD5C32">
        <w:trPr>
          <w:gridAfter w:val="1"/>
          <w:wAfter w:w="13" w:type="dxa"/>
          <w:trHeight w:val="357"/>
        </w:trPr>
        <w:tc>
          <w:tcPr>
            <w:tcW w:w="1731" w:type="dxa"/>
            <w:gridSpan w:val="5"/>
            <w:tcBorders>
              <w:top w:val="nil"/>
              <w:left w:val="nil"/>
              <w:bottom w:val="nil"/>
              <w:right w:val="nil"/>
            </w:tcBorders>
            <w:tcMar>
              <w:left w:w="28" w:type="dxa"/>
              <w:right w:w="28" w:type="dxa"/>
            </w:tcMar>
            <w:vAlign w:val="center"/>
          </w:tcPr>
          <w:p w:rsidR="00E51F4B" w:rsidRPr="00C07EC3" w:rsidRDefault="00E51F4B"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Nom (de l’entitat):</w:t>
            </w:r>
          </w:p>
        </w:tc>
        <w:tc>
          <w:tcPr>
            <w:tcW w:w="9286"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6E68E4" w:rsidRDefault="002B2627" w:rsidP="00EC797E">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bookmarkStart w:id="0" w:name="_GoBack"/>
            <w:r>
              <w:rPr>
                <w:rFonts w:ascii="Arial" w:hAnsi="Arial"/>
                <w:color w:val="000000" w:themeColor="text1"/>
                <w:szCs w:val="18"/>
              </w:rPr>
              <w:t>     </w:t>
            </w:r>
            <w:bookmarkEnd w:id="0"/>
            <w:r w:rsidRPr="00C07EC3">
              <w:rPr>
                <w:rFonts w:ascii="Arial" w:hAnsi="Arial" w:cs="Arial"/>
                <w:color w:val="000000" w:themeColor="text1"/>
                <w:szCs w:val="18"/>
              </w:rPr>
              <w:fldChar w:fldCharType="end"/>
            </w:r>
          </w:p>
        </w:tc>
      </w:tr>
      <w:tr w:rsidR="00E50E20" w:rsidRPr="00C07EC3" w:rsidTr="00AD5C32">
        <w:trPr>
          <w:gridAfter w:val="12"/>
          <w:wAfter w:w="7561" w:type="dxa"/>
          <w:trHeight w:val="357"/>
        </w:trPr>
        <w:tc>
          <w:tcPr>
            <w:tcW w:w="1731" w:type="dxa"/>
            <w:gridSpan w:val="5"/>
            <w:tcBorders>
              <w:top w:val="nil"/>
              <w:left w:val="nil"/>
              <w:bottom w:val="nil"/>
              <w:right w:val="nil"/>
            </w:tcBorders>
            <w:shd w:val="clear" w:color="auto" w:fill="auto"/>
            <w:tcMar>
              <w:left w:w="28" w:type="dxa"/>
              <w:right w:w="28" w:type="dxa"/>
            </w:tcMar>
            <w:vAlign w:val="center"/>
          </w:tcPr>
          <w:p w:rsidR="00E50E20" w:rsidRPr="00C07EC3" w:rsidRDefault="00E50E20"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NIF: </w:t>
            </w:r>
          </w:p>
        </w:tc>
        <w:tc>
          <w:tcPr>
            <w:tcW w:w="1738" w:type="dxa"/>
            <w:gridSpan w:val="6"/>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6E68E4" w:rsidRDefault="002B2627" w:rsidP="00EC797E">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E50E20" w:rsidRPr="00C07EC3" w:rsidTr="00AD5C32">
        <w:trPr>
          <w:gridAfter w:val="1"/>
          <w:wAfter w:w="13" w:type="dxa"/>
          <w:trHeight w:val="357"/>
        </w:trPr>
        <w:tc>
          <w:tcPr>
            <w:tcW w:w="7442" w:type="dxa"/>
            <w:gridSpan w:val="20"/>
            <w:tcBorders>
              <w:top w:val="nil"/>
              <w:left w:val="nil"/>
              <w:bottom w:val="nil"/>
              <w:right w:val="nil"/>
            </w:tcBorders>
            <w:tcMar>
              <w:left w:w="28" w:type="dxa"/>
              <w:right w:w="28" w:type="dxa"/>
            </w:tcMar>
            <w:vAlign w:val="center"/>
          </w:tcPr>
          <w:p w:rsidR="00E50E20" w:rsidRPr="00C07EC3" w:rsidRDefault="00E50E20"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Núm. inscripció en el Registre d’associacions de la Generalitat </w:t>
            </w:r>
            <w:r>
              <w:rPr>
                <w:rFonts w:ascii="Arial" w:hAnsi="Arial"/>
                <w:color w:val="5F497A" w:themeColor="accent4" w:themeShade="BF"/>
                <w:sz w:val="12"/>
                <w:szCs w:val="20"/>
              </w:rPr>
              <w:t>(Dep. de Justícia), si aplica:</w:t>
            </w:r>
          </w:p>
        </w:tc>
        <w:tc>
          <w:tcPr>
            <w:tcW w:w="3575" w:type="dxa"/>
            <w:gridSpan w:val="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6E68E4" w:rsidRDefault="00EC797E" w:rsidP="00C07EC3">
            <w:pPr>
              <w:pStyle w:val="Default"/>
              <w:tabs>
                <w:tab w:val="left" w:pos="655"/>
              </w:tabs>
              <w:ind w:left="-12" w:right="115"/>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val="357"/>
        </w:trPr>
        <w:tc>
          <w:tcPr>
            <w:tcW w:w="3302" w:type="dxa"/>
            <w:gridSpan w:val="10"/>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Adreça (</w:t>
            </w:r>
            <w:r>
              <w:rPr>
                <w:rFonts w:ascii="Arial" w:hAnsi="Arial"/>
                <w:color w:val="000000" w:themeColor="text1"/>
                <w:sz w:val="20"/>
                <w:szCs w:val="20"/>
              </w:rPr>
              <w:t>carrer, número, pis i porta):</w:t>
            </w:r>
          </w:p>
        </w:tc>
        <w:tc>
          <w:tcPr>
            <w:tcW w:w="7715"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C07EC3" w:rsidP="00C07EC3">
            <w:pPr>
              <w:pStyle w:val="Default"/>
              <w:ind w:left="-12" w:right="-28"/>
              <w:rPr>
                <w:rFonts w:ascii="Arial" w:hAnsi="Arial" w:cs="Arial"/>
                <w:color w:val="auto"/>
                <w:sz w:val="20"/>
                <w:szCs w:val="20"/>
              </w:rPr>
            </w:pPr>
          </w:p>
        </w:tc>
      </w:tr>
      <w:tr w:rsidR="003B4E59" w:rsidRPr="00C07EC3" w:rsidTr="00AD5C32">
        <w:trPr>
          <w:gridAfter w:val="8"/>
          <w:wAfter w:w="5437" w:type="dxa"/>
          <w:trHeight w:val="357"/>
        </w:trPr>
        <w:tc>
          <w:tcPr>
            <w:tcW w:w="562" w:type="dxa"/>
            <w:gridSpan w:val="2"/>
            <w:tcBorders>
              <w:top w:val="nil"/>
              <w:left w:val="nil"/>
              <w:bottom w:val="nil"/>
              <w:right w:val="nil"/>
            </w:tcBorders>
            <w:tcMar>
              <w:left w:w="28" w:type="dxa"/>
              <w:right w:w="28" w:type="dxa"/>
            </w:tcMar>
            <w:vAlign w:val="center"/>
          </w:tcPr>
          <w:p w:rsidR="003B4E59" w:rsidRPr="00C07EC3" w:rsidRDefault="003B4E59" w:rsidP="00C07EC3">
            <w:pPr>
              <w:pStyle w:val="Default"/>
              <w:ind w:left="29"/>
              <w:rPr>
                <w:rFonts w:ascii="Arial" w:hAnsi="Arial" w:cs="Arial"/>
                <w:color w:val="5F497A" w:themeColor="accent4" w:themeShade="BF"/>
                <w:sz w:val="20"/>
                <w:szCs w:val="20"/>
              </w:rPr>
            </w:pPr>
            <w:r>
              <w:rPr>
                <w:rFonts w:ascii="Arial" w:hAnsi="Arial"/>
                <w:color w:val="5F497A" w:themeColor="accent4" w:themeShade="BF"/>
                <w:sz w:val="20"/>
                <w:szCs w:val="20"/>
              </w:rPr>
              <w:t xml:space="preserve">CP: </w:t>
            </w:r>
          </w:p>
        </w:tc>
        <w:tc>
          <w:tcPr>
            <w:tcW w:w="5031"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val="357"/>
        </w:trPr>
        <w:tc>
          <w:tcPr>
            <w:tcW w:w="562" w:type="dxa"/>
            <w:gridSpan w:val="2"/>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Barri: </w:t>
            </w:r>
            <w:bookmarkStart w:id="1" w:name="Formulario1[0].#subform[0].Llistatbarris"/>
            <w:bookmarkEnd w:id="1"/>
          </w:p>
        </w:tc>
        <w:tc>
          <w:tcPr>
            <w:tcW w:w="5031"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c>
          <w:tcPr>
            <w:tcW w:w="985" w:type="dxa"/>
            <w:gridSpan w:val="3"/>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Districte:  </w:t>
            </w:r>
            <w:bookmarkStart w:id="2" w:name="Formulario1[0].#subform[0].Llistadistric"/>
            <w:bookmarkEnd w:id="2"/>
          </w:p>
        </w:tc>
        <w:tc>
          <w:tcPr>
            <w:tcW w:w="4439" w:type="dxa"/>
            <w:gridSpan w:val="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val="357"/>
        </w:trPr>
        <w:tc>
          <w:tcPr>
            <w:tcW w:w="1020" w:type="dxa"/>
            <w:gridSpan w:val="3"/>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Municipi:</w:t>
            </w:r>
          </w:p>
        </w:tc>
        <w:tc>
          <w:tcPr>
            <w:tcW w:w="4565" w:type="dxa"/>
            <w:gridSpan w:val="1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c>
          <w:tcPr>
            <w:tcW w:w="993" w:type="dxa"/>
            <w:gridSpan w:val="4"/>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Província:</w:t>
            </w:r>
          </w:p>
        </w:tc>
        <w:tc>
          <w:tcPr>
            <w:tcW w:w="4439" w:type="dxa"/>
            <w:gridSpan w:val="4"/>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trHeight w:val="357"/>
        </w:trPr>
        <w:tc>
          <w:tcPr>
            <w:tcW w:w="2162" w:type="dxa"/>
            <w:gridSpan w:val="7"/>
            <w:tcBorders>
              <w:top w:val="nil"/>
              <w:left w:val="nil"/>
              <w:bottom w:val="nil"/>
              <w:right w:val="nil"/>
            </w:tcBorders>
            <w:tcMar>
              <w:left w:w="28" w:type="dxa"/>
              <w:right w:w="28" w:type="dxa"/>
            </w:tcMar>
            <w:vAlign w:val="center"/>
          </w:tcPr>
          <w:p w:rsidR="00C07EC3" w:rsidRPr="00C07EC3" w:rsidRDefault="001E46CD"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Telèfon mòbil o fix: </w:t>
            </w:r>
          </w:p>
        </w:tc>
        <w:tc>
          <w:tcPr>
            <w:tcW w:w="2709"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C07EC3" w:rsidRDefault="00EC797E" w:rsidP="00C07EC3">
            <w:pPr>
              <w:pStyle w:val="Default"/>
              <w:ind w:left="256" w:hanging="142"/>
              <w:rPr>
                <w:rFonts w:ascii="Arial" w:hAnsi="Arial" w:cs="Arial"/>
                <w:color w:val="5F497A" w:themeColor="accent4" w:themeShade="BF"/>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c>
          <w:tcPr>
            <w:tcW w:w="1715" w:type="dxa"/>
            <w:gridSpan w:val="7"/>
            <w:tcBorders>
              <w:top w:val="nil"/>
              <w:left w:val="nil"/>
              <w:bottom w:val="nil"/>
              <w:right w:val="nil"/>
            </w:tcBorders>
            <w:tcMar>
              <w:left w:w="28" w:type="dxa"/>
              <w:right w:w="28" w:type="dxa"/>
            </w:tcMar>
            <w:vAlign w:val="center"/>
          </w:tcPr>
          <w:p w:rsidR="00C07EC3" w:rsidRPr="00C07EC3" w:rsidRDefault="00C07EC3" w:rsidP="00C07EC3">
            <w:pPr>
              <w:pStyle w:val="Default"/>
              <w:tabs>
                <w:tab w:val="left" w:pos="1645"/>
              </w:tabs>
              <w:ind w:left="114" w:right="-553"/>
              <w:rPr>
                <w:rFonts w:ascii="Arial" w:hAnsi="Arial" w:cs="Arial"/>
                <w:color w:val="5F497A" w:themeColor="accent4" w:themeShade="BF"/>
                <w:sz w:val="20"/>
                <w:szCs w:val="20"/>
              </w:rPr>
            </w:pPr>
            <w:r>
              <w:rPr>
                <w:rFonts w:ascii="Arial" w:hAnsi="Arial"/>
                <w:color w:val="5F497A" w:themeColor="accent4" w:themeShade="BF"/>
                <w:sz w:val="20"/>
                <w:szCs w:val="20"/>
              </w:rPr>
              <w:t>Adreça electrònica:</w:t>
            </w:r>
          </w:p>
        </w:tc>
        <w:tc>
          <w:tcPr>
            <w:tcW w:w="4444" w:type="dxa"/>
            <w:gridSpan w:val="4"/>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val="357"/>
        </w:trPr>
        <w:tc>
          <w:tcPr>
            <w:tcW w:w="526" w:type="dxa"/>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Web:</w:t>
            </w:r>
          </w:p>
        </w:tc>
        <w:tc>
          <w:tcPr>
            <w:tcW w:w="10491" w:type="dxa"/>
            <w:gridSpan w:val="2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hRule="exact" w:val="477"/>
        </w:trPr>
        <w:tc>
          <w:tcPr>
            <w:tcW w:w="11017" w:type="dxa"/>
            <w:gridSpan w:val="22"/>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rPr>
            </w:pPr>
          </w:p>
        </w:tc>
      </w:tr>
      <w:tr w:rsidR="00C07EC3" w:rsidRPr="00C07EC3" w:rsidTr="00AD5C32">
        <w:trPr>
          <w:gridAfter w:val="1"/>
          <w:wAfter w:w="13" w:type="dxa"/>
          <w:trHeight w:hRule="exact" w:val="477"/>
        </w:trPr>
        <w:tc>
          <w:tcPr>
            <w:tcW w:w="11017" w:type="dxa"/>
            <w:gridSpan w:val="22"/>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color w:val="5F497A" w:themeColor="accent4" w:themeShade="BF"/>
                <w:u w:val="single"/>
              </w:rPr>
            </w:pPr>
            <w:r>
              <w:rPr>
                <w:rFonts w:ascii="Arial" w:hAnsi="Arial"/>
                <w:b/>
                <w:bCs/>
                <w:color w:val="5F497A" w:themeColor="accent4" w:themeShade="BF"/>
              </w:rPr>
              <w:t>2. Dades</w:t>
            </w:r>
            <w:r>
              <w:rPr>
                <w:rFonts w:ascii="Arial" w:hAnsi="Arial"/>
                <w:color w:val="5F497A" w:themeColor="accent4" w:themeShade="BF"/>
              </w:rPr>
              <w:t xml:space="preserve"> </w:t>
            </w:r>
            <w:r>
              <w:rPr>
                <w:rFonts w:ascii="Arial" w:hAnsi="Arial"/>
                <w:b/>
                <w:bCs/>
                <w:color w:val="5F497A" w:themeColor="accent4" w:themeShade="BF"/>
              </w:rPr>
              <w:t>bàsiques del projecte</w:t>
            </w:r>
          </w:p>
        </w:tc>
      </w:tr>
      <w:tr w:rsidR="00C07EC3" w:rsidRPr="00C07EC3" w:rsidTr="00AD5C32">
        <w:trPr>
          <w:gridAfter w:val="1"/>
          <w:wAfter w:w="13" w:type="dxa"/>
          <w:trHeight w:hRule="exact" w:val="357"/>
        </w:trPr>
        <w:tc>
          <w:tcPr>
            <w:tcW w:w="1448" w:type="dxa"/>
            <w:gridSpan w:val="4"/>
            <w:tcBorders>
              <w:top w:val="nil"/>
              <w:left w:val="nil"/>
              <w:bottom w:val="nil"/>
              <w:right w:val="nil"/>
            </w:tcBorders>
            <w:tcMar>
              <w:left w:w="28" w:type="dxa"/>
              <w:right w:w="28" w:type="dxa"/>
            </w:tcMar>
            <w:vAlign w:val="center"/>
          </w:tcPr>
          <w:p w:rsidR="00C07EC3" w:rsidRPr="00C07EC3" w:rsidRDefault="006E68E4"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Denominació: </w:t>
            </w:r>
          </w:p>
        </w:tc>
        <w:tc>
          <w:tcPr>
            <w:tcW w:w="9569" w:type="dxa"/>
            <w:gridSpan w:val="1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ind w:left="124"/>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hRule="exact" w:val="357"/>
        </w:trPr>
        <w:tc>
          <w:tcPr>
            <w:tcW w:w="1877" w:type="dxa"/>
            <w:gridSpan w:val="6"/>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Lloc:</w:t>
            </w:r>
          </w:p>
        </w:tc>
        <w:tc>
          <w:tcPr>
            <w:tcW w:w="4026"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ind w:right="181"/>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c>
          <w:tcPr>
            <w:tcW w:w="571" w:type="dxa"/>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Barri:</w:t>
            </w:r>
            <w:bookmarkStart w:id="3" w:name="Formulario1[0].#subform[0].ListaDesplega"/>
            <w:bookmarkEnd w:id="3"/>
          </w:p>
        </w:tc>
        <w:tc>
          <w:tcPr>
            <w:tcW w:w="4543"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ind w:left="28"/>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hRule="exact" w:val="357"/>
        </w:trPr>
        <w:tc>
          <w:tcPr>
            <w:tcW w:w="2449" w:type="dxa"/>
            <w:gridSpan w:val="8"/>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 xml:space="preserve">Data d’inici del projecte: </w:t>
            </w:r>
          </w:p>
        </w:tc>
        <w:tc>
          <w:tcPr>
            <w:tcW w:w="2855"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ind w:right="181"/>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c>
          <w:tcPr>
            <w:tcW w:w="2284" w:type="dxa"/>
            <w:gridSpan w:val="8"/>
            <w:tcBorders>
              <w:top w:val="nil"/>
              <w:left w:val="nil"/>
              <w:bottom w:val="nil"/>
              <w:right w:val="nil"/>
            </w:tcBorders>
            <w:tcMar>
              <w:left w:w="28" w:type="dxa"/>
              <w:right w:w="28" w:type="dxa"/>
            </w:tcMar>
            <w:vAlign w:val="center"/>
          </w:tcPr>
          <w:p w:rsidR="00C07EC3" w:rsidRPr="00C07EC3" w:rsidRDefault="00C07EC3" w:rsidP="00C07EC3">
            <w:pPr>
              <w:pStyle w:val="Default"/>
              <w:rPr>
                <w:rFonts w:ascii="Arial" w:hAnsi="Arial" w:cs="Arial"/>
                <w:color w:val="5F497A" w:themeColor="accent4" w:themeShade="BF"/>
                <w:sz w:val="20"/>
                <w:szCs w:val="20"/>
              </w:rPr>
            </w:pPr>
            <w:r>
              <w:rPr>
                <w:rFonts w:ascii="Arial" w:hAnsi="Arial"/>
                <w:color w:val="5F497A" w:themeColor="accent4" w:themeShade="BF"/>
                <w:sz w:val="20"/>
                <w:szCs w:val="20"/>
              </w:rPr>
              <w:t>Data de finalització del projecte:</w:t>
            </w:r>
          </w:p>
        </w:tc>
        <w:tc>
          <w:tcPr>
            <w:tcW w:w="3429" w:type="dxa"/>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6E68E4" w:rsidRDefault="00EC797E" w:rsidP="00C07EC3">
            <w:pPr>
              <w:pStyle w:val="Default"/>
              <w:ind w:left="28"/>
              <w:rPr>
                <w:rFonts w:ascii="Arial" w:hAnsi="Arial" w:cs="Arial"/>
                <w:color w:val="auto"/>
                <w:sz w:val="20"/>
                <w:szCs w:val="20"/>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C07EC3" w:rsidRPr="00C07EC3" w:rsidTr="00AD5C32">
        <w:trPr>
          <w:gridAfter w:val="1"/>
          <w:wAfter w:w="13" w:type="dxa"/>
          <w:trHeight w:hRule="exact" w:val="3201"/>
        </w:trPr>
        <w:tc>
          <w:tcPr>
            <w:tcW w:w="11017" w:type="dxa"/>
            <w:gridSpan w:val="22"/>
            <w:tcBorders>
              <w:top w:val="nil"/>
              <w:left w:val="nil"/>
              <w:bottom w:val="nil"/>
              <w:right w:val="nil"/>
            </w:tcBorders>
            <w:tcMar>
              <w:top w:w="11" w:type="dxa"/>
              <w:left w:w="28" w:type="dxa"/>
              <w:right w:w="28" w:type="dxa"/>
            </w:tcMar>
          </w:tcPr>
          <w:p w:rsidR="00EA3A1D" w:rsidRDefault="00EA3A1D" w:rsidP="00EA3A1D">
            <w:pPr>
              <w:autoSpaceDE w:val="0"/>
              <w:autoSpaceDN w:val="0"/>
              <w:adjustRightInd w:val="0"/>
              <w:spacing w:after="0" w:line="240" w:lineRule="auto"/>
              <w:jc w:val="both"/>
              <w:rPr>
                <w:rFonts w:ascii="Arial" w:hAnsi="Arial" w:cs="Arial"/>
                <w:bCs/>
                <w:color w:val="5F497A" w:themeColor="accent4" w:themeShade="BF"/>
                <w:sz w:val="20"/>
                <w:szCs w:val="20"/>
              </w:rPr>
            </w:pPr>
            <w:bookmarkStart w:id="4" w:name="Formulario1[0].#subform[0].Llistattemes["/>
            <w:bookmarkEnd w:id="4"/>
          </w:p>
          <w:p w:rsidR="00586282" w:rsidRPr="00586282" w:rsidRDefault="00586282" w:rsidP="00EA3A1D">
            <w:pPr>
              <w:autoSpaceDE w:val="0"/>
              <w:autoSpaceDN w:val="0"/>
              <w:adjustRightInd w:val="0"/>
              <w:spacing w:after="0" w:line="240" w:lineRule="auto"/>
              <w:jc w:val="both"/>
              <w:rPr>
                <w:rFonts w:ascii="Arial" w:hAnsi="Arial" w:cs="Arial"/>
                <w:b/>
                <w:bCs/>
                <w:color w:val="5F497A" w:themeColor="accent4" w:themeShade="BF"/>
                <w:sz w:val="20"/>
                <w:szCs w:val="20"/>
                <w:u w:val="single"/>
              </w:rPr>
            </w:pPr>
            <w:r>
              <w:rPr>
                <w:rFonts w:ascii="Arial" w:hAnsi="Arial"/>
                <w:b/>
                <w:bCs/>
                <w:color w:val="5F497A" w:themeColor="accent4" w:themeShade="BF"/>
                <w:sz w:val="20"/>
                <w:szCs w:val="20"/>
                <w:u w:val="single"/>
              </w:rPr>
              <w:t>Modalitat</w:t>
            </w:r>
          </w:p>
          <w:p w:rsidR="00EA3A1D" w:rsidRPr="0091141F" w:rsidRDefault="00EA3A1D" w:rsidP="0091141F">
            <w:pPr>
              <w:spacing w:after="0"/>
              <w:contextualSpacing/>
              <w:jc w:val="both"/>
              <w:rPr>
                <w:rFonts w:ascii="Arial" w:hAnsi="Arial" w:cs="Arial"/>
                <w:sz w:val="18"/>
                <w:szCs w:val="18"/>
              </w:rPr>
            </w:pPr>
            <w:r>
              <w:rPr>
                <w:rFonts w:ascii="Arial" w:hAnsi="Arial"/>
                <w:bCs/>
                <w:color w:val="5F497A" w:themeColor="accent4" w:themeShade="BF"/>
                <w:sz w:val="20"/>
                <w:szCs w:val="20"/>
              </w:rPr>
              <w:t xml:space="preserve">Àmbit A. Millora de l’accés a la formació i a l’ocupació en altres sectors econòmics diferents al treball sexual. Millora del nivell d’ocupabilitat de les persones que exerceixen el treball sexual </w:t>
            </w:r>
            <w:r w:rsidR="0036756E" w:rsidRPr="0091141F">
              <w:rPr>
                <w:rFonts w:ascii="Arial" w:hAnsi="Arial" w:cs="Arial"/>
                <w:sz w:val="16"/>
                <w:szCs w:val="16"/>
              </w:rPr>
              <w:fldChar w:fldCharType="begin">
                <w:ffData>
                  <w:name w:val=""/>
                  <w:enabled/>
                  <w:calcOnExit w:val="0"/>
                  <w:checkBox>
                    <w:size w:val="16"/>
                    <w:default w:val="0"/>
                    <w:checked w:val="0"/>
                  </w:checkBox>
                </w:ffData>
              </w:fldChar>
            </w:r>
            <w:r w:rsidR="0036756E" w:rsidRPr="0091141F">
              <w:rPr>
                <w:rFonts w:ascii="Arial" w:hAnsi="Arial" w:cs="Arial"/>
                <w:sz w:val="16"/>
                <w:szCs w:val="16"/>
              </w:rPr>
              <w:instrText xml:space="preserve"> FORMCHECKBOX </w:instrText>
            </w:r>
            <w:r w:rsidR="00DD7329">
              <w:rPr>
                <w:rFonts w:ascii="Arial" w:hAnsi="Arial" w:cs="Arial"/>
                <w:sz w:val="16"/>
                <w:szCs w:val="16"/>
              </w:rPr>
            </w:r>
            <w:r w:rsidR="00DD7329">
              <w:rPr>
                <w:rFonts w:ascii="Arial" w:hAnsi="Arial" w:cs="Arial"/>
                <w:sz w:val="16"/>
                <w:szCs w:val="16"/>
              </w:rPr>
              <w:fldChar w:fldCharType="separate"/>
            </w:r>
            <w:r w:rsidR="0036756E" w:rsidRPr="0091141F">
              <w:rPr>
                <w:rFonts w:ascii="Arial" w:hAnsi="Arial" w:cs="Arial"/>
                <w:sz w:val="16"/>
                <w:szCs w:val="16"/>
              </w:rPr>
              <w:fldChar w:fldCharType="end"/>
            </w:r>
          </w:p>
          <w:p w:rsidR="00EA3A1D" w:rsidRPr="00C6382E" w:rsidRDefault="00EA3A1D" w:rsidP="00EA3A1D">
            <w:pPr>
              <w:autoSpaceDE w:val="0"/>
              <w:autoSpaceDN w:val="0"/>
              <w:adjustRightInd w:val="0"/>
              <w:spacing w:after="0" w:line="240" w:lineRule="auto"/>
              <w:jc w:val="both"/>
              <w:rPr>
                <w:rFonts w:ascii="Arial" w:hAnsi="Arial" w:cs="Arial"/>
                <w:bCs/>
                <w:color w:val="5F497A" w:themeColor="accent4" w:themeShade="BF"/>
                <w:sz w:val="20"/>
                <w:szCs w:val="20"/>
              </w:rPr>
            </w:pPr>
          </w:p>
          <w:p w:rsidR="00EA3A1D" w:rsidRDefault="00EA3A1D" w:rsidP="00EA3A1D">
            <w:pPr>
              <w:autoSpaceDE w:val="0"/>
              <w:autoSpaceDN w:val="0"/>
              <w:adjustRightInd w:val="0"/>
              <w:spacing w:after="0" w:line="240" w:lineRule="auto"/>
              <w:jc w:val="both"/>
              <w:rPr>
                <w:rFonts w:ascii="Arial" w:hAnsi="Arial" w:cs="Arial"/>
                <w:sz w:val="16"/>
                <w:szCs w:val="16"/>
              </w:rPr>
            </w:pPr>
            <w:r>
              <w:rPr>
                <w:rFonts w:ascii="Arial" w:hAnsi="Arial"/>
                <w:bCs/>
                <w:color w:val="5F497A" w:themeColor="accent4" w:themeShade="BF"/>
                <w:sz w:val="20"/>
                <w:szCs w:val="20"/>
              </w:rPr>
              <w:t xml:space="preserve">Àmbit B. Millora de l’accés a la informació i atenció social, laboral, jurídica i sanitària de les dones que exerceixen en espais tancats </w:t>
            </w:r>
            <w:r w:rsidR="0033479F" w:rsidRPr="00C07EC3">
              <w:rPr>
                <w:rFonts w:ascii="Arial" w:hAnsi="Arial" w:cs="Arial"/>
                <w:sz w:val="16"/>
                <w:szCs w:val="16"/>
              </w:rPr>
              <w:fldChar w:fldCharType="begin">
                <w:ffData>
                  <w:name w:val=""/>
                  <w:enabled/>
                  <w:calcOnExit w:val="0"/>
                  <w:checkBox>
                    <w:size w:val="16"/>
                    <w:default w:val="0"/>
                    <w:checked w:val="0"/>
                  </w:checkBox>
                </w:ffData>
              </w:fldChar>
            </w:r>
            <w:r w:rsidR="0033479F" w:rsidRPr="00C07EC3">
              <w:rPr>
                <w:rFonts w:ascii="Arial" w:hAnsi="Arial" w:cs="Arial"/>
                <w:sz w:val="16"/>
                <w:szCs w:val="16"/>
              </w:rPr>
              <w:instrText xml:space="preserve"> FORMCHECKBOX </w:instrText>
            </w:r>
            <w:r w:rsidR="00DD7329">
              <w:rPr>
                <w:rFonts w:ascii="Arial" w:hAnsi="Arial" w:cs="Arial"/>
                <w:sz w:val="16"/>
                <w:szCs w:val="16"/>
              </w:rPr>
            </w:r>
            <w:r w:rsidR="00DD7329">
              <w:rPr>
                <w:rFonts w:ascii="Arial" w:hAnsi="Arial" w:cs="Arial"/>
                <w:sz w:val="16"/>
                <w:szCs w:val="16"/>
              </w:rPr>
              <w:fldChar w:fldCharType="separate"/>
            </w:r>
            <w:r w:rsidR="0033479F" w:rsidRPr="00C07EC3">
              <w:rPr>
                <w:rFonts w:ascii="Arial" w:hAnsi="Arial" w:cs="Arial"/>
                <w:sz w:val="16"/>
                <w:szCs w:val="16"/>
              </w:rPr>
              <w:fldChar w:fldCharType="end"/>
            </w:r>
          </w:p>
          <w:p w:rsidR="00AD5C32" w:rsidRDefault="00AD5C32" w:rsidP="00EA3A1D">
            <w:pPr>
              <w:autoSpaceDE w:val="0"/>
              <w:autoSpaceDN w:val="0"/>
              <w:adjustRightInd w:val="0"/>
              <w:spacing w:after="0" w:line="240" w:lineRule="auto"/>
              <w:jc w:val="both"/>
              <w:rPr>
                <w:rFonts w:ascii="Arial" w:hAnsi="Arial" w:cs="Arial"/>
                <w:sz w:val="16"/>
                <w:szCs w:val="16"/>
              </w:rPr>
            </w:pPr>
          </w:p>
          <w:p w:rsidR="00AD5C32" w:rsidRDefault="00E913DF" w:rsidP="00AD5C32">
            <w:pPr>
              <w:autoSpaceDE w:val="0"/>
              <w:autoSpaceDN w:val="0"/>
              <w:adjustRightInd w:val="0"/>
              <w:spacing w:after="0" w:line="240" w:lineRule="auto"/>
              <w:jc w:val="both"/>
              <w:rPr>
                <w:rFonts w:ascii="Arial" w:hAnsi="Arial" w:cs="Arial"/>
                <w:sz w:val="16"/>
                <w:szCs w:val="16"/>
              </w:rPr>
            </w:pPr>
            <w:r>
              <w:rPr>
                <w:rFonts w:ascii="Arial" w:hAnsi="Arial"/>
                <w:bCs/>
                <w:color w:val="5F497A" w:themeColor="accent4" w:themeShade="BF"/>
                <w:sz w:val="20"/>
                <w:szCs w:val="20"/>
              </w:rPr>
              <w:t xml:space="preserve">Àmbit C. L’accés als drets socials i econòmics bàsics a dones que exerceixen el treball sexual, davant de situacions d’urgència i alta vulnerabilitat </w:t>
            </w:r>
            <w:r w:rsidR="0033479F" w:rsidRPr="00C07EC3">
              <w:rPr>
                <w:rFonts w:ascii="Arial" w:hAnsi="Arial" w:cs="Arial"/>
                <w:sz w:val="16"/>
                <w:szCs w:val="16"/>
              </w:rPr>
              <w:fldChar w:fldCharType="begin">
                <w:ffData>
                  <w:name w:val=""/>
                  <w:enabled/>
                  <w:calcOnExit w:val="0"/>
                  <w:checkBox>
                    <w:size w:val="16"/>
                    <w:default w:val="0"/>
                    <w:checked w:val="0"/>
                  </w:checkBox>
                </w:ffData>
              </w:fldChar>
            </w:r>
            <w:r w:rsidR="0033479F" w:rsidRPr="00C07EC3">
              <w:rPr>
                <w:rFonts w:ascii="Arial" w:hAnsi="Arial" w:cs="Arial"/>
                <w:sz w:val="16"/>
                <w:szCs w:val="16"/>
              </w:rPr>
              <w:instrText xml:space="preserve"> FORMCHECKBOX </w:instrText>
            </w:r>
            <w:r w:rsidR="00DD7329">
              <w:rPr>
                <w:rFonts w:ascii="Arial" w:hAnsi="Arial" w:cs="Arial"/>
                <w:sz w:val="16"/>
                <w:szCs w:val="16"/>
              </w:rPr>
            </w:r>
            <w:r w:rsidR="00DD7329">
              <w:rPr>
                <w:rFonts w:ascii="Arial" w:hAnsi="Arial" w:cs="Arial"/>
                <w:sz w:val="16"/>
                <w:szCs w:val="16"/>
              </w:rPr>
              <w:fldChar w:fldCharType="separate"/>
            </w:r>
            <w:r w:rsidR="0033479F" w:rsidRPr="00C07EC3">
              <w:rPr>
                <w:rFonts w:ascii="Arial" w:hAnsi="Arial" w:cs="Arial"/>
                <w:sz w:val="16"/>
                <w:szCs w:val="16"/>
              </w:rPr>
              <w:fldChar w:fldCharType="end"/>
            </w:r>
          </w:p>
          <w:p w:rsidR="00AD5C32" w:rsidRPr="00AD5C32" w:rsidRDefault="00AD5C32" w:rsidP="00EA3A1D">
            <w:pPr>
              <w:autoSpaceDE w:val="0"/>
              <w:autoSpaceDN w:val="0"/>
              <w:adjustRightInd w:val="0"/>
              <w:spacing w:after="0" w:line="240" w:lineRule="auto"/>
              <w:jc w:val="both"/>
              <w:rPr>
                <w:rFonts w:ascii="Arial" w:hAnsi="Arial" w:cs="Arial"/>
                <w:bCs/>
                <w:color w:val="5F497A" w:themeColor="accent4" w:themeShade="BF"/>
                <w:sz w:val="20"/>
                <w:szCs w:val="20"/>
              </w:rPr>
            </w:pPr>
          </w:p>
          <w:p w:rsidR="00EA3A1D" w:rsidRDefault="00EA3A1D" w:rsidP="00EA3A1D">
            <w:pPr>
              <w:autoSpaceDE w:val="0"/>
              <w:autoSpaceDN w:val="0"/>
              <w:adjustRightInd w:val="0"/>
              <w:spacing w:after="0" w:line="240" w:lineRule="auto"/>
              <w:jc w:val="both"/>
              <w:rPr>
                <w:rFonts w:ascii="Arial" w:hAnsi="Arial" w:cs="Arial"/>
                <w:bCs/>
                <w:i/>
                <w:sz w:val="14"/>
                <w:szCs w:val="20"/>
              </w:rPr>
            </w:pPr>
          </w:p>
          <w:p w:rsidR="00EA3A1D" w:rsidRDefault="00EA3A1D" w:rsidP="00EA3A1D">
            <w:pPr>
              <w:autoSpaceDE w:val="0"/>
              <w:autoSpaceDN w:val="0"/>
              <w:adjustRightInd w:val="0"/>
              <w:spacing w:after="0" w:line="240" w:lineRule="auto"/>
              <w:jc w:val="both"/>
              <w:rPr>
                <w:rFonts w:ascii="Arial" w:hAnsi="Arial" w:cs="Arial"/>
                <w:bCs/>
                <w:i/>
                <w:sz w:val="14"/>
                <w:szCs w:val="20"/>
              </w:rPr>
            </w:pPr>
            <w:r>
              <w:rPr>
                <w:rFonts w:ascii="Arial" w:hAnsi="Arial"/>
                <w:bCs/>
                <w:i/>
                <w:sz w:val="14"/>
                <w:szCs w:val="20"/>
              </w:rPr>
              <w:t>Marqueu amb una creu l’àmbit o epígraf al qual us presenteu.</w:t>
            </w:r>
          </w:p>
          <w:p w:rsidR="00EA3A1D" w:rsidRDefault="00EA3A1D" w:rsidP="00EA3A1D">
            <w:pPr>
              <w:autoSpaceDE w:val="0"/>
              <w:autoSpaceDN w:val="0"/>
              <w:adjustRightInd w:val="0"/>
              <w:spacing w:after="0" w:line="240" w:lineRule="auto"/>
              <w:jc w:val="both"/>
              <w:rPr>
                <w:rFonts w:ascii="Arial" w:hAnsi="Arial" w:cs="Arial"/>
                <w:bCs/>
                <w:i/>
                <w:sz w:val="14"/>
                <w:szCs w:val="20"/>
              </w:rPr>
            </w:pPr>
            <w:r>
              <w:rPr>
                <w:rFonts w:ascii="Arial" w:hAnsi="Arial"/>
                <w:bCs/>
                <w:i/>
                <w:sz w:val="14"/>
                <w:szCs w:val="20"/>
              </w:rPr>
              <w:t>Si us presenteu a més d’un àmbit o epígraf cal fer una sol·licitud per a cada projecte.</w:t>
            </w:r>
          </w:p>
          <w:p w:rsidR="00AD5C32" w:rsidRDefault="00AD5C32" w:rsidP="00EA3A1D">
            <w:pPr>
              <w:autoSpaceDE w:val="0"/>
              <w:autoSpaceDN w:val="0"/>
              <w:adjustRightInd w:val="0"/>
              <w:spacing w:after="0" w:line="240" w:lineRule="auto"/>
              <w:jc w:val="both"/>
              <w:rPr>
                <w:rFonts w:ascii="Arial" w:hAnsi="Arial" w:cs="Arial"/>
                <w:bCs/>
                <w:i/>
                <w:sz w:val="14"/>
                <w:szCs w:val="20"/>
              </w:rPr>
            </w:pPr>
          </w:p>
          <w:p w:rsidR="00AD5C32" w:rsidRDefault="00AD5C32" w:rsidP="00EA3A1D">
            <w:pPr>
              <w:autoSpaceDE w:val="0"/>
              <w:autoSpaceDN w:val="0"/>
              <w:adjustRightInd w:val="0"/>
              <w:spacing w:after="0" w:line="240" w:lineRule="auto"/>
              <w:jc w:val="both"/>
              <w:rPr>
                <w:rFonts w:ascii="Arial" w:hAnsi="Arial" w:cs="Arial"/>
                <w:b/>
                <w:bCs/>
                <w:color w:val="5F497A" w:themeColor="accent4" w:themeShade="BF"/>
                <w:sz w:val="28"/>
                <w:szCs w:val="28"/>
              </w:rPr>
            </w:pPr>
          </w:p>
          <w:p w:rsidR="00C07EC3" w:rsidRPr="00C07EC3" w:rsidRDefault="00C07EC3" w:rsidP="00EE599E">
            <w:pPr>
              <w:pStyle w:val="Default"/>
              <w:rPr>
                <w:rFonts w:ascii="Arial" w:hAnsi="Arial" w:cs="Arial"/>
                <w:sz w:val="16"/>
                <w:szCs w:val="16"/>
              </w:rPr>
            </w:pPr>
          </w:p>
        </w:tc>
      </w:tr>
    </w:tbl>
    <w:p w:rsidR="00765E13" w:rsidRPr="00C07EC3" w:rsidRDefault="00765E13" w:rsidP="00F33AB9">
      <w:pPr>
        <w:tabs>
          <w:tab w:val="left" w:pos="1418"/>
          <w:tab w:val="left" w:pos="2552"/>
          <w:tab w:val="left" w:pos="3686"/>
        </w:tabs>
        <w:spacing w:after="0" w:line="0" w:lineRule="atLeast"/>
        <w:rPr>
          <w:rFonts w:ascii="Times New Roman" w:hAnsi="Times New Roman"/>
          <w:color w:val="BE529F"/>
          <w:sz w:val="16"/>
          <w:szCs w:val="16"/>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10943"/>
      </w:tblGrid>
      <w:tr w:rsidR="001577D2" w:rsidRPr="00C07EC3" w:rsidTr="00586282">
        <w:trPr>
          <w:trHeight w:hRule="exact" w:val="454"/>
        </w:trPr>
        <w:tc>
          <w:tcPr>
            <w:tcW w:w="10943" w:type="dxa"/>
            <w:tcBorders>
              <w:bottom w:val="nil"/>
            </w:tcBorders>
            <w:tcMar>
              <w:left w:w="28" w:type="dxa"/>
              <w:right w:w="28" w:type="dxa"/>
            </w:tcMar>
            <w:vAlign w:val="bottom"/>
          </w:tcPr>
          <w:p w:rsidR="001577D2" w:rsidRDefault="001577D2" w:rsidP="00E50E20">
            <w:pPr>
              <w:pStyle w:val="Default"/>
              <w:rPr>
                <w:rFonts w:ascii="Arial" w:hAnsi="Arial" w:cs="Arial"/>
                <w:bCs/>
                <w:i/>
                <w:sz w:val="14"/>
                <w:szCs w:val="20"/>
              </w:rPr>
            </w:pPr>
            <w:r>
              <w:rPr>
                <w:rFonts w:ascii="Arial" w:hAnsi="Arial"/>
                <w:bCs/>
                <w:i/>
                <w:sz w:val="14"/>
                <w:szCs w:val="20"/>
              </w:rPr>
              <w:t>En cap cas se subvencionarà l’IVA susceptible de recuperació o compensació</w:t>
            </w:r>
          </w:p>
          <w:p w:rsidR="0096151F" w:rsidRPr="00C07EC3" w:rsidRDefault="0096151F" w:rsidP="00E50E20">
            <w:pPr>
              <w:pStyle w:val="Default"/>
              <w:rPr>
                <w:rFonts w:ascii="Arial" w:hAnsi="Arial" w:cs="Arial"/>
                <w:bCs/>
                <w:i/>
                <w:sz w:val="14"/>
                <w:szCs w:val="20"/>
              </w:rPr>
            </w:pPr>
          </w:p>
        </w:tc>
      </w:tr>
    </w:tbl>
    <w:tbl>
      <w:tblPr>
        <w:tblpPr w:leftFromText="141" w:rightFromText="141" w:vertAnchor="text" w:horzAnchor="margin" w:tblpY="150"/>
        <w:tblOverlap w:val="never"/>
        <w:tblW w:w="10173" w:type="dxa"/>
        <w:tblLayout w:type="fixed"/>
        <w:tblLook w:val="04A0" w:firstRow="1" w:lastRow="0" w:firstColumn="1" w:lastColumn="0" w:noHBand="0" w:noVBand="1"/>
      </w:tblPr>
      <w:tblGrid>
        <w:gridCol w:w="1653"/>
        <w:gridCol w:w="1999"/>
        <w:gridCol w:w="425"/>
        <w:gridCol w:w="567"/>
        <w:gridCol w:w="2127"/>
        <w:gridCol w:w="425"/>
        <w:gridCol w:w="567"/>
        <w:gridCol w:w="1984"/>
        <w:gridCol w:w="426"/>
      </w:tblGrid>
      <w:tr w:rsidR="00AD5C32" w:rsidRPr="00C07EC3" w:rsidTr="00AD5C32">
        <w:trPr>
          <w:trHeight w:hRule="exact" w:val="702"/>
        </w:trPr>
        <w:tc>
          <w:tcPr>
            <w:tcW w:w="1653" w:type="dxa"/>
            <w:tcBorders>
              <w:righ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color w:val="5F497A" w:themeColor="accent4" w:themeShade="BF"/>
                <w:sz w:val="20"/>
                <w:szCs w:val="18"/>
              </w:rPr>
            </w:pPr>
          </w:p>
        </w:tc>
        <w:tc>
          <w:tcPr>
            <w:tcW w:w="1999"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auto"/>
            <w:tcMar>
              <w:left w:w="0" w:type="dxa"/>
              <w:right w:w="0" w:type="dxa"/>
            </w:tcMar>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r>
              <w:rPr>
                <w:rFonts w:ascii="Arial" w:hAnsi="Arial"/>
                <w:b/>
                <w:color w:val="5F497A" w:themeColor="accent4" w:themeShade="BF"/>
                <w:sz w:val="20"/>
                <w:szCs w:val="18"/>
              </w:rPr>
              <w:t>Any 1</w:t>
            </w:r>
          </w:p>
        </w:tc>
        <w:tc>
          <w:tcPr>
            <w:tcW w:w="425" w:type="dxa"/>
            <w:tcBorders>
              <w:left w:val="single" w:sz="4" w:space="0" w:color="5F497A" w:themeColor="accent4" w:themeShade="BF"/>
            </w:tcBorders>
            <w:shd w:val="clear" w:color="auto" w:fill="auto"/>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p>
        </w:tc>
        <w:tc>
          <w:tcPr>
            <w:tcW w:w="567" w:type="dxa"/>
            <w:tcBorders>
              <w:right w:val="single" w:sz="4" w:space="0" w:color="5F497A" w:themeColor="accent4" w:themeShade="BF"/>
            </w:tcBorders>
            <w:shd w:val="clear" w:color="auto" w:fill="auto"/>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p>
        </w:tc>
        <w:tc>
          <w:tcPr>
            <w:tcW w:w="2127"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auto"/>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r>
              <w:rPr>
                <w:rFonts w:ascii="Arial" w:hAnsi="Arial"/>
                <w:b/>
                <w:color w:val="5F497A" w:themeColor="accent4" w:themeShade="BF"/>
                <w:sz w:val="20"/>
                <w:szCs w:val="18"/>
              </w:rPr>
              <w:t>Any 2</w:t>
            </w:r>
          </w:p>
        </w:tc>
        <w:tc>
          <w:tcPr>
            <w:tcW w:w="425" w:type="dxa"/>
            <w:tcBorders>
              <w:left w:val="single" w:sz="4" w:space="0" w:color="5F497A" w:themeColor="accent4" w:themeShade="BF"/>
            </w:tcBorders>
            <w:shd w:val="clear" w:color="auto" w:fill="auto"/>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p>
        </w:tc>
        <w:tc>
          <w:tcPr>
            <w:tcW w:w="567" w:type="dxa"/>
            <w:tcBorders>
              <w:right w:val="single" w:sz="4" w:space="0" w:color="5F497A" w:themeColor="accent4" w:themeShade="BF"/>
            </w:tcBorders>
            <w:shd w:val="clear" w:color="auto" w:fill="auto"/>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p>
        </w:tc>
        <w:tc>
          <w:tcPr>
            <w:tcW w:w="198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auto"/>
            <w:vAlign w:val="center"/>
          </w:tcPr>
          <w:p w:rsidR="00AD5C32" w:rsidRPr="0096151F" w:rsidRDefault="00AD5C32" w:rsidP="00AD5C32">
            <w:pPr>
              <w:spacing w:after="0" w:line="0" w:lineRule="atLeast"/>
              <w:jc w:val="center"/>
              <w:rPr>
                <w:rFonts w:ascii="Arial" w:hAnsi="Arial" w:cs="Arial"/>
                <w:b/>
                <w:color w:val="5F497A" w:themeColor="accent4" w:themeShade="BF"/>
                <w:sz w:val="20"/>
                <w:szCs w:val="18"/>
              </w:rPr>
            </w:pPr>
            <w:r>
              <w:rPr>
                <w:rFonts w:ascii="Arial" w:hAnsi="Arial"/>
                <w:b/>
                <w:color w:val="5F497A" w:themeColor="accent4" w:themeShade="BF"/>
                <w:sz w:val="20"/>
                <w:szCs w:val="18"/>
              </w:rPr>
              <w:t>Total</w:t>
            </w:r>
          </w:p>
        </w:tc>
        <w:tc>
          <w:tcPr>
            <w:tcW w:w="426" w:type="dxa"/>
            <w:tcBorders>
              <w:left w:val="single" w:sz="4" w:space="0" w:color="5F497A" w:themeColor="accent4" w:themeShade="BF"/>
            </w:tcBorders>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r>
      <w:tr w:rsidR="00AD5C32" w:rsidRPr="00C07EC3" w:rsidTr="00AD5C32">
        <w:trPr>
          <w:trHeight w:hRule="exact" w:val="87"/>
        </w:trPr>
        <w:tc>
          <w:tcPr>
            <w:tcW w:w="1653" w:type="dxa"/>
            <w:shd w:val="clear" w:color="auto" w:fill="auto"/>
            <w:vAlign w:val="center"/>
          </w:tcPr>
          <w:p w:rsidR="00AD5C32" w:rsidRPr="00C07EC3" w:rsidRDefault="00AD5C32" w:rsidP="00AD5C32">
            <w:pPr>
              <w:spacing w:after="0" w:line="0" w:lineRule="atLeast"/>
              <w:jc w:val="right"/>
              <w:rPr>
                <w:rFonts w:ascii="Arial" w:hAnsi="Arial" w:cs="Arial"/>
                <w:color w:val="5F497A" w:themeColor="accent4" w:themeShade="BF"/>
                <w:sz w:val="20"/>
                <w:szCs w:val="18"/>
              </w:rPr>
            </w:pPr>
          </w:p>
        </w:tc>
        <w:tc>
          <w:tcPr>
            <w:tcW w:w="1999" w:type="dxa"/>
            <w:tcBorders>
              <w:bottom w:val="single" w:sz="4" w:space="0" w:color="5F497A" w:themeColor="accent4" w:themeShade="BF"/>
            </w:tcBorders>
            <w:shd w:val="clear" w:color="auto" w:fill="auto"/>
            <w:tcMar>
              <w:left w:w="0" w:type="dxa"/>
              <w:right w:w="0" w:type="dxa"/>
            </w:tcMar>
            <w:vAlign w:val="center"/>
          </w:tcPr>
          <w:p w:rsidR="00AD5C32" w:rsidRPr="00C07EC3" w:rsidRDefault="00AD5C32" w:rsidP="00AD5C32">
            <w:pPr>
              <w:spacing w:after="0" w:line="0" w:lineRule="atLeast"/>
              <w:ind w:right="92"/>
              <w:jc w:val="right"/>
              <w:rPr>
                <w:rFonts w:ascii="Arial" w:hAnsi="Arial" w:cs="Arial"/>
                <w:color w:val="000000" w:themeColor="text1"/>
                <w:sz w:val="24"/>
                <w:szCs w:val="18"/>
              </w:rPr>
            </w:pPr>
          </w:p>
        </w:tc>
        <w:tc>
          <w:tcPr>
            <w:tcW w:w="425" w:type="dxa"/>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567" w:type="dxa"/>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2127" w:type="dxa"/>
            <w:tcBorders>
              <w:bottom w:val="single" w:sz="4" w:space="0" w:color="5F497A" w:themeColor="accent4" w:themeShade="BF"/>
            </w:tcBorders>
            <w:shd w:val="clear" w:color="auto" w:fill="auto"/>
            <w:vAlign w:val="center"/>
          </w:tcPr>
          <w:p w:rsidR="00AD5C32" w:rsidRPr="00C07EC3" w:rsidRDefault="00AD5C32" w:rsidP="00AD5C32">
            <w:pPr>
              <w:spacing w:after="0" w:line="0" w:lineRule="atLeast"/>
              <w:ind w:right="92"/>
              <w:jc w:val="right"/>
              <w:rPr>
                <w:rFonts w:ascii="Arial" w:hAnsi="Arial" w:cs="Arial"/>
                <w:color w:val="000000" w:themeColor="text1"/>
                <w:sz w:val="24"/>
                <w:szCs w:val="18"/>
              </w:rPr>
            </w:pPr>
          </w:p>
        </w:tc>
        <w:tc>
          <w:tcPr>
            <w:tcW w:w="425" w:type="dxa"/>
            <w:shd w:val="clear" w:color="auto" w:fill="auto"/>
            <w:vAlign w:val="center"/>
          </w:tcPr>
          <w:p w:rsidR="00AD5C32" w:rsidRPr="00EA3A1D" w:rsidRDefault="00AD5C32" w:rsidP="00AD5C32">
            <w:pPr>
              <w:spacing w:after="0" w:line="0" w:lineRule="atLeast"/>
              <w:jc w:val="right"/>
              <w:rPr>
                <w:rFonts w:ascii="Arial" w:hAnsi="Arial" w:cs="Arial"/>
                <w:b/>
                <w:color w:val="5F497A" w:themeColor="accent4" w:themeShade="BF"/>
                <w:sz w:val="18"/>
                <w:szCs w:val="18"/>
              </w:rPr>
            </w:pPr>
          </w:p>
        </w:tc>
        <w:tc>
          <w:tcPr>
            <w:tcW w:w="567" w:type="dxa"/>
            <w:shd w:val="clear" w:color="auto" w:fill="auto"/>
          </w:tcPr>
          <w:p w:rsidR="00AD5C32" w:rsidRPr="00EA3A1D" w:rsidRDefault="00AD5C32" w:rsidP="00AD5C32">
            <w:pPr>
              <w:spacing w:after="0" w:line="0" w:lineRule="atLeast"/>
              <w:jc w:val="right"/>
              <w:rPr>
                <w:rFonts w:ascii="Arial" w:hAnsi="Arial" w:cs="Arial"/>
                <w:b/>
                <w:color w:val="5F497A" w:themeColor="accent4" w:themeShade="BF"/>
                <w:sz w:val="18"/>
                <w:szCs w:val="18"/>
              </w:rPr>
            </w:pPr>
          </w:p>
        </w:tc>
        <w:tc>
          <w:tcPr>
            <w:tcW w:w="1984" w:type="dxa"/>
            <w:tcBorders>
              <w:bottom w:val="single" w:sz="4" w:space="0" w:color="5F497A" w:themeColor="accent4" w:themeShade="BF"/>
            </w:tcBorders>
            <w:shd w:val="clear" w:color="auto" w:fill="auto"/>
            <w:vAlign w:val="center"/>
          </w:tcPr>
          <w:p w:rsidR="00AD5C32" w:rsidRPr="00C07EC3" w:rsidRDefault="00AD5C32" w:rsidP="00AD5C32">
            <w:pPr>
              <w:spacing w:after="0" w:line="0" w:lineRule="atLeast"/>
              <w:ind w:right="92"/>
              <w:jc w:val="right"/>
              <w:rPr>
                <w:rFonts w:ascii="Arial" w:hAnsi="Arial" w:cs="Arial"/>
                <w:color w:val="000000" w:themeColor="text1"/>
                <w:sz w:val="24"/>
                <w:szCs w:val="18"/>
              </w:rPr>
            </w:pPr>
          </w:p>
        </w:tc>
        <w:tc>
          <w:tcPr>
            <w:tcW w:w="426" w:type="dxa"/>
            <w:vAlign w:val="center"/>
          </w:tcPr>
          <w:p w:rsidR="00AD5C32" w:rsidRPr="00EA3A1D" w:rsidRDefault="00AD5C32" w:rsidP="00AD5C32">
            <w:pPr>
              <w:spacing w:after="0" w:line="0" w:lineRule="atLeast"/>
              <w:jc w:val="right"/>
              <w:rPr>
                <w:rFonts w:ascii="Arial" w:hAnsi="Arial" w:cs="Arial"/>
                <w:b/>
                <w:color w:val="5F497A" w:themeColor="accent4" w:themeShade="BF"/>
                <w:sz w:val="18"/>
                <w:szCs w:val="18"/>
              </w:rPr>
            </w:pPr>
          </w:p>
        </w:tc>
      </w:tr>
      <w:tr w:rsidR="00AD5C32" w:rsidRPr="00C07EC3" w:rsidTr="00AD5C32">
        <w:trPr>
          <w:trHeight w:hRule="exact" w:val="572"/>
        </w:trPr>
        <w:tc>
          <w:tcPr>
            <w:tcW w:w="1653" w:type="dxa"/>
            <w:tcBorders>
              <w:righ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color w:val="5F497A" w:themeColor="accent4" w:themeShade="BF"/>
                <w:sz w:val="20"/>
                <w:szCs w:val="18"/>
              </w:rPr>
            </w:pPr>
            <w:r>
              <w:rPr>
                <w:rFonts w:ascii="Arial" w:hAnsi="Arial"/>
                <w:color w:val="5F497A" w:themeColor="accent4" w:themeShade="BF"/>
                <w:sz w:val="20"/>
                <w:szCs w:val="18"/>
              </w:rPr>
              <w:t>Despesa total</w:t>
            </w:r>
            <w:r>
              <w:rPr>
                <w:rFonts w:ascii="Arial" w:hAnsi="Arial"/>
                <w:color w:val="5F497A" w:themeColor="accent4" w:themeShade="BF"/>
                <w:sz w:val="20"/>
                <w:szCs w:val="18"/>
              </w:rPr>
              <w:br/>
              <w:t>del projecte</w:t>
            </w:r>
          </w:p>
        </w:tc>
        <w:tc>
          <w:tcPr>
            <w:tcW w:w="1999"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AD5C32" w:rsidRPr="00C07EC3" w:rsidRDefault="00B53BE8" w:rsidP="00B53BE8">
            <w:pPr>
              <w:spacing w:after="0" w:line="240" w:lineRule="auto"/>
              <w:ind w:right="142"/>
              <w:jc w:val="right"/>
              <w:rPr>
                <w:rFonts w:ascii="Arial" w:hAnsi="Arial" w:cs="Arial"/>
                <w:sz w:val="18"/>
                <w:szCs w:val="18"/>
              </w:rPr>
            </w:pPr>
            <w:r w:rsidRPr="00C07EC3">
              <w:rPr>
                <w:rFonts w:ascii="Arial" w:hAnsi="Arial" w:cs="Arial"/>
                <w:color w:val="000000" w:themeColor="text1"/>
                <w:sz w:val="24"/>
                <w:szCs w:val="18"/>
              </w:rPr>
              <w:fldChar w:fldCharType="begin" w:fldLock="1">
                <w:ffData>
                  <w:name w:val="Text17"/>
                  <w:enabled/>
                  <w:calcOnExit w:val="0"/>
                  <w:textInput/>
                </w:ffData>
              </w:fldChar>
            </w:r>
            <w:r w:rsidRPr="00C07EC3">
              <w:rPr>
                <w:rFonts w:ascii="Arial" w:hAnsi="Arial" w:cs="Arial"/>
                <w:color w:val="000000" w:themeColor="text1"/>
                <w:sz w:val="24"/>
                <w:szCs w:val="18"/>
              </w:rPr>
              <w:instrText xml:space="preserve"> FORMTEXT </w:instrText>
            </w:r>
            <w:r w:rsidRPr="00C07EC3">
              <w:rPr>
                <w:rFonts w:ascii="Arial" w:hAnsi="Arial" w:cs="Arial"/>
                <w:color w:val="000000" w:themeColor="text1"/>
                <w:sz w:val="24"/>
                <w:szCs w:val="18"/>
              </w:rPr>
            </w:r>
            <w:r w:rsidRPr="00C07EC3">
              <w:rPr>
                <w:rFonts w:ascii="Arial" w:hAnsi="Arial" w:cs="Arial"/>
                <w:color w:val="000000" w:themeColor="text1"/>
                <w:sz w:val="24"/>
                <w:szCs w:val="18"/>
              </w:rPr>
              <w:fldChar w:fldCharType="separate"/>
            </w:r>
            <w:r>
              <w:rPr>
                <w:rFonts w:ascii="Arial" w:hAnsi="Arial"/>
                <w:color w:val="000000" w:themeColor="text1"/>
                <w:sz w:val="24"/>
                <w:szCs w:val="18"/>
              </w:rPr>
              <w:t>     </w:t>
            </w:r>
            <w:r w:rsidRPr="00C07EC3">
              <w:rPr>
                <w:rFonts w:ascii="Arial" w:hAnsi="Arial" w:cs="Arial"/>
                <w:color w:val="000000" w:themeColor="text1"/>
                <w:sz w:val="24"/>
                <w:szCs w:val="18"/>
              </w:rPr>
              <w:fldChar w:fldCharType="end"/>
            </w:r>
          </w:p>
        </w:tc>
        <w:tc>
          <w:tcPr>
            <w:tcW w:w="425" w:type="dxa"/>
            <w:tcBorders>
              <w:lef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r>
              <w:rPr>
                <w:rFonts w:ascii="Arial" w:hAnsi="Arial"/>
                <w:b/>
                <w:color w:val="5F497A" w:themeColor="accent4" w:themeShade="BF"/>
                <w:sz w:val="18"/>
                <w:szCs w:val="18"/>
              </w:rPr>
              <w:t>€</w:t>
            </w:r>
          </w:p>
        </w:tc>
        <w:tc>
          <w:tcPr>
            <w:tcW w:w="567" w:type="dxa"/>
            <w:tcBorders>
              <w:righ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2127"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EA3A1D" w:rsidRDefault="00B53BE8" w:rsidP="002B2627">
            <w:pPr>
              <w:spacing w:after="0" w:line="0" w:lineRule="atLeast"/>
              <w:ind w:right="92"/>
              <w:jc w:val="right"/>
              <w:rPr>
                <w:rFonts w:ascii="Arial" w:hAnsi="Arial" w:cs="Arial"/>
                <w:color w:val="000000" w:themeColor="text1"/>
                <w:sz w:val="24"/>
                <w:szCs w:val="18"/>
              </w:rPr>
            </w:pPr>
            <w:r w:rsidRPr="00C07EC3">
              <w:rPr>
                <w:rFonts w:ascii="Arial" w:hAnsi="Arial" w:cs="Arial"/>
                <w:color w:val="000000" w:themeColor="text1"/>
                <w:sz w:val="24"/>
                <w:szCs w:val="18"/>
              </w:rPr>
              <w:fldChar w:fldCharType="begin" w:fldLock="1">
                <w:ffData>
                  <w:name w:val="Text17"/>
                  <w:enabled/>
                  <w:calcOnExit w:val="0"/>
                  <w:textInput/>
                </w:ffData>
              </w:fldChar>
            </w:r>
            <w:r w:rsidRPr="00C07EC3">
              <w:rPr>
                <w:rFonts w:ascii="Arial" w:hAnsi="Arial" w:cs="Arial"/>
                <w:color w:val="000000" w:themeColor="text1"/>
                <w:sz w:val="24"/>
                <w:szCs w:val="18"/>
              </w:rPr>
              <w:instrText xml:space="preserve"> FORMTEXT </w:instrText>
            </w:r>
            <w:r w:rsidRPr="00C07EC3">
              <w:rPr>
                <w:rFonts w:ascii="Arial" w:hAnsi="Arial" w:cs="Arial"/>
                <w:color w:val="000000" w:themeColor="text1"/>
                <w:sz w:val="24"/>
                <w:szCs w:val="18"/>
              </w:rPr>
            </w:r>
            <w:r w:rsidRPr="00C07EC3">
              <w:rPr>
                <w:rFonts w:ascii="Arial" w:hAnsi="Arial" w:cs="Arial"/>
                <w:color w:val="000000" w:themeColor="text1"/>
                <w:sz w:val="24"/>
                <w:szCs w:val="18"/>
              </w:rPr>
              <w:fldChar w:fldCharType="separate"/>
            </w:r>
            <w:r>
              <w:rPr>
                <w:rFonts w:ascii="Arial" w:hAnsi="Arial"/>
                <w:color w:val="000000" w:themeColor="text1"/>
                <w:sz w:val="24"/>
                <w:szCs w:val="18"/>
              </w:rPr>
              <w:t>     </w:t>
            </w:r>
            <w:r w:rsidRPr="00C07EC3">
              <w:rPr>
                <w:rFonts w:ascii="Arial" w:hAnsi="Arial" w:cs="Arial"/>
                <w:color w:val="000000" w:themeColor="text1"/>
                <w:sz w:val="24"/>
                <w:szCs w:val="18"/>
              </w:rPr>
              <w:fldChar w:fldCharType="end"/>
            </w:r>
          </w:p>
        </w:tc>
        <w:tc>
          <w:tcPr>
            <w:tcW w:w="425" w:type="dxa"/>
            <w:tcBorders>
              <w:left w:val="single" w:sz="4" w:space="0" w:color="5F497A" w:themeColor="accent4" w:themeShade="BF"/>
            </w:tcBorders>
            <w:shd w:val="clear" w:color="auto" w:fill="auto"/>
            <w:vAlign w:val="center"/>
          </w:tcPr>
          <w:p w:rsidR="00AD5C32" w:rsidRPr="00EA3A1D" w:rsidRDefault="00AD5C32" w:rsidP="00AD5C32">
            <w:pPr>
              <w:spacing w:after="0" w:line="0" w:lineRule="atLeast"/>
              <w:jc w:val="right"/>
              <w:rPr>
                <w:rFonts w:ascii="Arial" w:hAnsi="Arial" w:cs="Arial"/>
                <w:b/>
                <w:color w:val="5F497A" w:themeColor="accent4" w:themeShade="BF"/>
                <w:sz w:val="18"/>
                <w:szCs w:val="18"/>
              </w:rPr>
            </w:pPr>
            <w:r>
              <w:rPr>
                <w:rFonts w:ascii="Arial" w:hAnsi="Arial"/>
                <w:b/>
                <w:color w:val="5F497A" w:themeColor="accent4" w:themeShade="BF"/>
                <w:sz w:val="18"/>
                <w:szCs w:val="18"/>
              </w:rPr>
              <w:t>€</w:t>
            </w:r>
          </w:p>
        </w:tc>
        <w:tc>
          <w:tcPr>
            <w:tcW w:w="567" w:type="dxa"/>
            <w:tcBorders>
              <w:right w:val="single" w:sz="4" w:space="0" w:color="5F497A" w:themeColor="accent4" w:themeShade="BF"/>
            </w:tcBorders>
            <w:shd w:val="clear" w:color="auto" w:fill="auto"/>
          </w:tcPr>
          <w:p w:rsidR="00AD5C32" w:rsidRPr="00EA3A1D" w:rsidRDefault="00AD5C32" w:rsidP="00AD5C32">
            <w:pPr>
              <w:spacing w:after="0" w:line="0" w:lineRule="atLeast"/>
              <w:jc w:val="right"/>
              <w:rPr>
                <w:rFonts w:ascii="Arial" w:hAnsi="Arial" w:cs="Arial"/>
                <w:b/>
                <w:color w:val="5F497A" w:themeColor="accent4" w:themeShade="BF"/>
                <w:sz w:val="18"/>
                <w:szCs w:val="18"/>
              </w:rPr>
            </w:pPr>
          </w:p>
        </w:tc>
        <w:tc>
          <w:tcPr>
            <w:tcW w:w="198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EA3A1D" w:rsidRDefault="00B53BE8" w:rsidP="00AD5C32">
            <w:pPr>
              <w:spacing w:after="0" w:line="0" w:lineRule="atLeast"/>
              <w:ind w:right="92"/>
              <w:jc w:val="right"/>
              <w:rPr>
                <w:rFonts w:ascii="Arial" w:hAnsi="Arial" w:cs="Arial"/>
                <w:color w:val="000000" w:themeColor="text1"/>
                <w:sz w:val="24"/>
                <w:szCs w:val="18"/>
              </w:rPr>
            </w:pPr>
            <w:r w:rsidRPr="00C07EC3">
              <w:rPr>
                <w:rFonts w:ascii="Arial" w:hAnsi="Arial" w:cs="Arial"/>
                <w:color w:val="000000" w:themeColor="text1"/>
                <w:sz w:val="24"/>
                <w:szCs w:val="18"/>
              </w:rPr>
              <w:fldChar w:fldCharType="begin" w:fldLock="1">
                <w:ffData>
                  <w:name w:val="Text17"/>
                  <w:enabled/>
                  <w:calcOnExit w:val="0"/>
                  <w:textInput/>
                </w:ffData>
              </w:fldChar>
            </w:r>
            <w:r w:rsidRPr="00C07EC3">
              <w:rPr>
                <w:rFonts w:ascii="Arial" w:hAnsi="Arial" w:cs="Arial"/>
                <w:color w:val="000000" w:themeColor="text1"/>
                <w:sz w:val="24"/>
                <w:szCs w:val="18"/>
              </w:rPr>
              <w:instrText xml:space="preserve"> FORMTEXT </w:instrText>
            </w:r>
            <w:r w:rsidRPr="00C07EC3">
              <w:rPr>
                <w:rFonts w:ascii="Arial" w:hAnsi="Arial" w:cs="Arial"/>
                <w:color w:val="000000" w:themeColor="text1"/>
                <w:sz w:val="24"/>
                <w:szCs w:val="18"/>
              </w:rPr>
            </w:r>
            <w:r w:rsidRPr="00C07EC3">
              <w:rPr>
                <w:rFonts w:ascii="Arial" w:hAnsi="Arial" w:cs="Arial"/>
                <w:color w:val="000000" w:themeColor="text1"/>
                <w:sz w:val="24"/>
                <w:szCs w:val="18"/>
              </w:rPr>
              <w:fldChar w:fldCharType="separate"/>
            </w:r>
            <w:r>
              <w:rPr>
                <w:rFonts w:ascii="Arial" w:hAnsi="Arial"/>
                <w:color w:val="000000" w:themeColor="text1"/>
                <w:sz w:val="24"/>
                <w:szCs w:val="18"/>
              </w:rPr>
              <w:t>     </w:t>
            </w:r>
            <w:r w:rsidRPr="00C07EC3">
              <w:rPr>
                <w:rFonts w:ascii="Arial" w:hAnsi="Arial" w:cs="Arial"/>
                <w:color w:val="000000" w:themeColor="text1"/>
                <w:sz w:val="24"/>
                <w:szCs w:val="18"/>
              </w:rPr>
              <w:fldChar w:fldCharType="end"/>
            </w:r>
          </w:p>
        </w:tc>
        <w:tc>
          <w:tcPr>
            <w:tcW w:w="426" w:type="dxa"/>
            <w:tcBorders>
              <w:left w:val="single" w:sz="4" w:space="0" w:color="5F497A" w:themeColor="accent4" w:themeShade="BF"/>
            </w:tcBorders>
            <w:vAlign w:val="center"/>
          </w:tcPr>
          <w:p w:rsidR="00AD5C32" w:rsidRPr="00EA3A1D" w:rsidRDefault="00AD5C32" w:rsidP="00AD5C32">
            <w:pPr>
              <w:spacing w:after="0" w:line="0" w:lineRule="atLeast"/>
              <w:jc w:val="right"/>
              <w:rPr>
                <w:rFonts w:ascii="Arial" w:hAnsi="Arial" w:cs="Arial"/>
                <w:b/>
                <w:color w:val="5F497A" w:themeColor="accent4" w:themeShade="BF"/>
                <w:sz w:val="18"/>
                <w:szCs w:val="18"/>
              </w:rPr>
            </w:pPr>
            <w:r>
              <w:rPr>
                <w:rFonts w:ascii="Arial" w:hAnsi="Arial"/>
                <w:b/>
                <w:color w:val="5F497A" w:themeColor="accent4" w:themeShade="BF"/>
                <w:sz w:val="18"/>
                <w:szCs w:val="18"/>
              </w:rPr>
              <w:t>€</w:t>
            </w:r>
          </w:p>
        </w:tc>
      </w:tr>
      <w:tr w:rsidR="00AD5C32" w:rsidRPr="00C07EC3" w:rsidTr="00AD5C32">
        <w:trPr>
          <w:trHeight w:hRule="exact" w:val="87"/>
        </w:trPr>
        <w:tc>
          <w:tcPr>
            <w:tcW w:w="1653" w:type="dxa"/>
            <w:shd w:val="clear" w:color="auto" w:fill="auto"/>
            <w:vAlign w:val="center"/>
          </w:tcPr>
          <w:p w:rsidR="00AD5C32" w:rsidRPr="00C07EC3" w:rsidRDefault="00AD5C32" w:rsidP="00AD5C32">
            <w:pPr>
              <w:spacing w:after="0" w:line="0" w:lineRule="atLeast"/>
              <w:jc w:val="center"/>
              <w:rPr>
                <w:rFonts w:ascii="Arial" w:hAnsi="Arial" w:cs="Arial"/>
                <w:color w:val="5F497A" w:themeColor="accent4" w:themeShade="BF"/>
                <w:sz w:val="20"/>
                <w:szCs w:val="18"/>
              </w:rPr>
            </w:pPr>
          </w:p>
        </w:tc>
        <w:tc>
          <w:tcPr>
            <w:tcW w:w="1999" w:type="dxa"/>
            <w:tcBorders>
              <w:top w:val="single" w:sz="4" w:space="0" w:color="5F497A" w:themeColor="accent4" w:themeShade="BF"/>
              <w:bottom w:val="single" w:sz="4" w:space="0" w:color="5F497A" w:themeColor="accent4" w:themeShade="BF"/>
            </w:tcBorders>
            <w:shd w:val="clear" w:color="auto" w:fill="auto"/>
            <w:tcMar>
              <w:left w:w="0" w:type="dxa"/>
              <w:right w:w="0" w:type="dxa"/>
            </w:tcMar>
            <w:vAlign w:val="center"/>
          </w:tcPr>
          <w:p w:rsidR="00AD5C32" w:rsidRPr="00C07EC3" w:rsidRDefault="00AD5C32" w:rsidP="00AD5C32">
            <w:pPr>
              <w:spacing w:after="0" w:line="0" w:lineRule="atLeast"/>
              <w:jc w:val="right"/>
              <w:rPr>
                <w:rFonts w:ascii="Arial" w:hAnsi="Arial" w:cs="Arial"/>
                <w:sz w:val="18"/>
                <w:szCs w:val="18"/>
              </w:rPr>
            </w:pPr>
          </w:p>
        </w:tc>
        <w:tc>
          <w:tcPr>
            <w:tcW w:w="425" w:type="dxa"/>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567" w:type="dxa"/>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2127" w:type="dxa"/>
            <w:tcBorders>
              <w:top w:val="single" w:sz="4" w:space="0" w:color="5F497A" w:themeColor="accent4" w:themeShade="BF"/>
              <w:bottom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sz w:val="18"/>
                <w:szCs w:val="18"/>
              </w:rPr>
            </w:pPr>
          </w:p>
        </w:tc>
        <w:tc>
          <w:tcPr>
            <w:tcW w:w="425" w:type="dxa"/>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567" w:type="dxa"/>
            <w:shd w:val="clear" w:color="auto" w:fill="auto"/>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1984" w:type="dxa"/>
            <w:tcBorders>
              <w:top w:val="single" w:sz="4" w:space="0" w:color="5F497A" w:themeColor="accent4" w:themeShade="BF"/>
              <w:bottom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sz w:val="18"/>
                <w:szCs w:val="18"/>
              </w:rPr>
            </w:pPr>
          </w:p>
        </w:tc>
        <w:tc>
          <w:tcPr>
            <w:tcW w:w="426" w:type="dxa"/>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r>
      <w:tr w:rsidR="00AD5C32" w:rsidRPr="00C07EC3" w:rsidTr="00AD5C32">
        <w:trPr>
          <w:trHeight w:hRule="exact" w:val="702"/>
        </w:trPr>
        <w:tc>
          <w:tcPr>
            <w:tcW w:w="1653" w:type="dxa"/>
            <w:tcBorders>
              <w:righ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20"/>
                <w:szCs w:val="18"/>
              </w:rPr>
            </w:pPr>
            <w:r>
              <w:rPr>
                <w:rFonts w:ascii="Arial" w:hAnsi="Arial"/>
                <w:b/>
                <w:color w:val="5F497A" w:themeColor="accent4" w:themeShade="BF"/>
                <w:sz w:val="20"/>
                <w:szCs w:val="18"/>
              </w:rPr>
              <w:t>Import total</w:t>
            </w:r>
            <w:r>
              <w:rPr>
                <w:rFonts w:ascii="Arial" w:hAnsi="Arial"/>
                <w:b/>
                <w:color w:val="5F497A" w:themeColor="accent4" w:themeShade="BF"/>
                <w:sz w:val="20"/>
                <w:szCs w:val="18"/>
              </w:rPr>
              <w:br/>
              <w:t>sol·licitat</w:t>
            </w:r>
          </w:p>
        </w:tc>
        <w:tc>
          <w:tcPr>
            <w:tcW w:w="1999"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AD5C32" w:rsidRPr="00C07EC3" w:rsidRDefault="00B53BE8" w:rsidP="00AD5C32">
            <w:pPr>
              <w:spacing w:after="0" w:line="0" w:lineRule="atLeast"/>
              <w:ind w:right="92"/>
              <w:jc w:val="right"/>
              <w:rPr>
                <w:rFonts w:ascii="Arial" w:hAnsi="Arial" w:cs="Arial"/>
                <w:b/>
                <w:sz w:val="18"/>
                <w:szCs w:val="18"/>
              </w:rPr>
            </w:pPr>
            <w:r w:rsidRPr="00C07EC3">
              <w:rPr>
                <w:rFonts w:ascii="Arial" w:hAnsi="Arial" w:cs="Arial"/>
                <w:color w:val="000000" w:themeColor="text1"/>
                <w:sz w:val="24"/>
                <w:szCs w:val="18"/>
              </w:rPr>
              <w:fldChar w:fldCharType="begin" w:fldLock="1">
                <w:ffData>
                  <w:name w:val="Text17"/>
                  <w:enabled/>
                  <w:calcOnExit w:val="0"/>
                  <w:textInput/>
                </w:ffData>
              </w:fldChar>
            </w:r>
            <w:r w:rsidRPr="00C07EC3">
              <w:rPr>
                <w:rFonts w:ascii="Arial" w:hAnsi="Arial" w:cs="Arial"/>
                <w:color w:val="000000" w:themeColor="text1"/>
                <w:sz w:val="24"/>
                <w:szCs w:val="18"/>
              </w:rPr>
              <w:instrText xml:space="preserve"> FORMTEXT </w:instrText>
            </w:r>
            <w:r w:rsidRPr="00C07EC3">
              <w:rPr>
                <w:rFonts w:ascii="Arial" w:hAnsi="Arial" w:cs="Arial"/>
                <w:color w:val="000000" w:themeColor="text1"/>
                <w:sz w:val="24"/>
                <w:szCs w:val="18"/>
              </w:rPr>
            </w:r>
            <w:r w:rsidRPr="00C07EC3">
              <w:rPr>
                <w:rFonts w:ascii="Arial" w:hAnsi="Arial" w:cs="Arial"/>
                <w:color w:val="000000" w:themeColor="text1"/>
                <w:sz w:val="24"/>
                <w:szCs w:val="18"/>
              </w:rPr>
              <w:fldChar w:fldCharType="separate"/>
            </w:r>
            <w:r>
              <w:rPr>
                <w:rFonts w:ascii="Arial" w:hAnsi="Arial"/>
                <w:color w:val="000000" w:themeColor="text1"/>
                <w:sz w:val="24"/>
                <w:szCs w:val="18"/>
              </w:rPr>
              <w:t>     </w:t>
            </w:r>
            <w:r w:rsidRPr="00C07EC3">
              <w:rPr>
                <w:rFonts w:ascii="Arial" w:hAnsi="Arial" w:cs="Arial"/>
                <w:color w:val="000000" w:themeColor="text1"/>
                <w:sz w:val="24"/>
                <w:szCs w:val="18"/>
              </w:rPr>
              <w:fldChar w:fldCharType="end"/>
            </w:r>
          </w:p>
        </w:tc>
        <w:tc>
          <w:tcPr>
            <w:tcW w:w="425" w:type="dxa"/>
            <w:tcBorders>
              <w:lef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r>
              <w:rPr>
                <w:rFonts w:ascii="Arial" w:hAnsi="Arial"/>
                <w:b/>
                <w:color w:val="5F497A" w:themeColor="accent4" w:themeShade="BF"/>
                <w:sz w:val="18"/>
                <w:szCs w:val="18"/>
              </w:rPr>
              <w:t>€</w:t>
            </w:r>
          </w:p>
        </w:tc>
        <w:tc>
          <w:tcPr>
            <w:tcW w:w="567" w:type="dxa"/>
            <w:tcBorders>
              <w:righ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2127"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C07EC3" w:rsidRDefault="00B53BE8" w:rsidP="00AD5C32">
            <w:pPr>
              <w:spacing w:after="0" w:line="0" w:lineRule="atLeast"/>
              <w:ind w:right="92"/>
              <w:jc w:val="right"/>
              <w:rPr>
                <w:rFonts w:ascii="Arial" w:hAnsi="Arial" w:cs="Arial"/>
                <w:b/>
                <w:sz w:val="18"/>
                <w:szCs w:val="18"/>
              </w:rPr>
            </w:pPr>
            <w:r w:rsidRPr="00C07EC3">
              <w:rPr>
                <w:rFonts w:ascii="Arial" w:hAnsi="Arial" w:cs="Arial"/>
                <w:color w:val="000000" w:themeColor="text1"/>
                <w:sz w:val="24"/>
                <w:szCs w:val="18"/>
              </w:rPr>
              <w:fldChar w:fldCharType="begin" w:fldLock="1">
                <w:ffData>
                  <w:name w:val="Text17"/>
                  <w:enabled/>
                  <w:calcOnExit w:val="0"/>
                  <w:textInput/>
                </w:ffData>
              </w:fldChar>
            </w:r>
            <w:r w:rsidRPr="00C07EC3">
              <w:rPr>
                <w:rFonts w:ascii="Arial" w:hAnsi="Arial" w:cs="Arial"/>
                <w:color w:val="000000" w:themeColor="text1"/>
                <w:sz w:val="24"/>
                <w:szCs w:val="18"/>
              </w:rPr>
              <w:instrText xml:space="preserve"> FORMTEXT </w:instrText>
            </w:r>
            <w:r w:rsidRPr="00C07EC3">
              <w:rPr>
                <w:rFonts w:ascii="Arial" w:hAnsi="Arial" w:cs="Arial"/>
                <w:color w:val="000000" w:themeColor="text1"/>
                <w:sz w:val="24"/>
                <w:szCs w:val="18"/>
              </w:rPr>
            </w:r>
            <w:r w:rsidRPr="00C07EC3">
              <w:rPr>
                <w:rFonts w:ascii="Arial" w:hAnsi="Arial" w:cs="Arial"/>
                <w:color w:val="000000" w:themeColor="text1"/>
                <w:sz w:val="24"/>
                <w:szCs w:val="18"/>
              </w:rPr>
              <w:fldChar w:fldCharType="separate"/>
            </w:r>
            <w:r>
              <w:rPr>
                <w:rFonts w:ascii="Arial" w:hAnsi="Arial"/>
                <w:color w:val="000000" w:themeColor="text1"/>
                <w:sz w:val="24"/>
                <w:szCs w:val="18"/>
              </w:rPr>
              <w:t>     </w:t>
            </w:r>
            <w:r w:rsidRPr="00C07EC3">
              <w:rPr>
                <w:rFonts w:ascii="Arial" w:hAnsi="Arial" w:cs="Arial"/>
                <w:color w:val="000000" w:themeColor="text1"/>
                <w:sz w:val="24"/>
                <w:szCs w:val="18"/>
              </w:rPr>
              <w:fldChar w:fldCharType="end"/>
            </w:r>
          </w:p>
        </w:tc>
        <w:tc>
          <w:tcPr>
            <w:tcW w:w="425" w:type="dxa"/>
            <w:tcBorders>
              <w:left w:val="single" w:sz="4" w:space="0" w:color="5F497A" w:themeColor="accent4" w:themeShade="BF"/>
            </w:tcBorders>
            <w:shd w:val="clear" w:color="auto" w:fill="auto"/>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r>
              <w:rPr>
                <w:rFonts w:ascii="Arial" w:hAnsi="Arial"/>
                <w:b/>
                <w:color w:val="5F497A" w:themeColor="accent4" w:themeShade="BF"/>
                <w:sz w:val="18"/>
                <w:szCs w:val="18"/>
              </w:rPr>
              <w:t>€</w:t>
            </w:r>
          </w:p>
        </w:tc>
        <w:tc>
          <w:tcPr>
            <w:tcW w:w="567" w:type="dxa"/>
            <w:tcBorders>
              <w:right w:val="single" w:sz="4" w:space="0" w:color="5F497A" w:themeColor="accent4" w:themeShade="BF"/>
            </w:tcBorders>
            <w:shd w:val="clear" w:color="auto" w:fill="auto"/>
          </w:tcPr>
          <w:p w:rsidR="00AD5C32" w:rsidRPr="00C07EC3" w:rsidRDefault="00AD5C32" w:rsidP="00AD5C32">
            <w:pPr>
              <w:spacing w:after="0" w:line="0" w:lineRule="atLeast"/>
              <w:jc w:val="right"/>
              <w:rPr>
                <w:rFonts w:ascii="Arial" w:hAnsi="Arial" w:cs="Arial"/>
                <w:b/>
                <w:color w:val="5F497A" w:themeColor="accent4" w:themeShade="BF"/>
                <w:sz w:val="18"/>
                <w:szCs w:val="18"/>
              </w:rPr>
            </w:pPr>
          </w:p>
        </w:tc>
        <w:tc>
          <w:tcPr>
            <w:tcW w:w="198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C07EC3" w:rsidRDefault="00B53BE8" w:rsidP="00AD5C32">
            <w:pPr>
              <w:spacing w:after="0" w:line="0" w:lineRule="atLeast"/>
              <w:ind w:right="92"/>
              <w:jc w:val="right"/>
              <w:rPr>
                <w:rFonts w:ascii="Arial" w:hAnsi="Arial" w:cs="Arial"/>
                <w:b/>
                <w:sz w:val="18"/>
                <w:szCs w:val="18"/>
              </w:rPr>
            </w:pPr>
            <w:r w:rsidRPr="00C07EC3">
              <w:rPr>
                <w:rFonts w:ascii="Arial" w:hAnsi="Arial" w:cs="Arial"/>
                <w:color w:val="000000" w:themeColor="text1"/>
                <w:sz w:val="24"/>
                <w:szCs w:val="18"/>
              </w:rPr>
              <w:fldChar w:fldCharType="begin" w:fldLock="1">
                <w:ffData>
                  <w:name w:val="Text17"/>
                  <w:enabled/>
                  <w:calcOnExit w:val="0"/>
                  <w:textInput/>
                </w:ffData>
              </w:fldChar>
            </w:r>
            <w:r w:rsidRPr="00C07EC3">
              <w:rPr>
                <w:rFonts w:ascii="Arial" w:hAnsi="Arial" w:cs="Arial"/>
                <w:color w:val="000000" w:themeColor="text1"/>
                <w:sz w:val="24"/>
                <w:szCs w:val="18"/>
              </w:rPr>
              <w:instrText xml:space="preserve"> FORMTEXT </w:instrText>
            </w:r>
            <w:r w:rsidRPr="00C07EC3">
              <w:rPr>
                <w:rFonts w:ascii="Arial" w:hAnsi="Arial" w:cs="Arial"/>
                <w:color w:val="000000" w:themeColor="text1"/>
                <w:sz w:val="24"/>
                <w:szCs w:val="18"/>
              </w:rPr>
            </w:r>
            <w:r w:rsidRPr="00C07EC3">
              <w:rPr>
                <w:rFonts w:ascii="Arial" w:hAnsi="Arial" w:cs="Arial"/>
                <w:color w:val="000000" w:themeColor="text1"/>
                <w:sz w:val="24"/>
                <w:szCs w:val="18"/>
              </w:rPr>
              <w:fldChar w:fldCharType="separate"/>
            </w:r>
            <w:r>
              <w:rPr>
                <w:rFonts w:ascii="Arial" w:hAnsi="Arial"/>
                <w:color w:val="000000" w:themeColor="text1"/>
                <w:sz w:val="24"/>
                <w:szCs w:val="18"/>
              </w:rPr>
              <w:t>     </w:t>
            </w:r>
            <w:r w:rsidRPr="00C07EC3">
              <w:rPr>
                <w:rFonts w:ascii="Arial" w:hAnsi="Arial" w:cs="Arial"/>
                <w:color w:val="000000" w:themeColor="text1"/>
                <w:sz w:val="24"/>
                <w:szCs w:val="18"/>
              </w:rPr>
              <w:fldChar w:fldCharType="end"/>
            </w:r>
          </w:p>
        </w:tc>
        <w:tc>
          <w:tcPr>
            <w:tcW w:w="426" w:type="dxa"/>
            <w:tcBorders>
              <w:left w:val="single" w:sz="4" w:space="0" w:color="5F497A" w:themeColor="accent4" w:themeShade="BF"/>
            </w:tcBorders>
            <w:vAlign w:val="center"/>
          </w:tcPr>
          <w:p w:rsidR="00AD5C32" w:rsidRPr="00C07EC3" w:rsidRDefault="00AD5C32" w:rsidP="00AD5C32">
            <w:pPr>
              <w:spacing w:after="0" w:line="0" w:lineRule="atLeast"/>
              <w:jc w:val="right"/>
              <w:rPr>
                <w:rFonts w:ascii="Arial" w:hAnsi="Arial" w:cs="Arial"/>
                <w:b/>
                <w:color w:val="5F497A" w:themeColor="accent4" w:themeShade="BF"/>
                <w:sz w:val="18"/>
                <w:szCs w:val="18"/>
              </w:rPr>
            </w:pPr>
            <w:r>
              <w:rPr>
                <w:rFonts w:ascii="Arial" w:hAnsi="Arial"/>
                <w:b/>
                <w:color w:val="5F497A" w:themeColor="accent4" w:themeShade="BF"/>
                <w:sz w:val="18"/>
                <w:szCs w:val="18"/>
              </w:rPr>
              <w:t>€</w:t>
            </w:r>
          </w:p>
        </w:tc>
      </w:tr>
    </w:tbl>
    <w:p w:rsidR="0096151F" w:rsidRDefault="0096151F"/>
    <w:p w:rsidR="00EC6F33" w:rsidRDefault="00EC6F33" w:rsidP="00AD028F">
      <w:pPr>
        <w:pStyle w:val="Default"/>
        <w:rPr>
          <w:rFonts w:ascii="Arial" w:hAnsi="Arial" w:cs="Arial"/>
          <w:color w:val="auto"/>
          <w:sz w:val="20"/>
          <w:szCs w:val="18"/>
        </w:rPr>
      </w:pPr>
    </w:p>
    <w:p w:rsidR="00EC6F33" w:rsidRDefault="00EC6F33" w:rsidP="00AD028F">
      <w:pPr>
        <w:pStyle w:val="Default"/>
        <w:rPr>
          <w:rFonts w:ascii="Arial" w:hAnsi="Arial" w:cs="Arial"/>
          <w:color w:val="auto"/>
          <w:sz w:val="20"/>
          <w:szCs w:val="18"/>
        </w:rPr>
      </w:pPr>
    </w:p>
    <w:p w:rsidR="00EC6F33" w:rsidRDefault="00EC6F33" w:rsidP="00AD028F">
      <w:pPr>
        <w:pStyle w:val="Default"/>
        <w:rPr>
          <w:rFonts w:ascii="Arial" w:hAnsi="Arial" w:cs="Arial"/>
          <w:color w:val="auto"/>
          <w:sz w:val="20"/>
          <w:szCs w:val="18"/>
        </w:rPr>
      </w:pPr>
    </w:p>
    <w:p w:rsidR="00EC6F33" w:rsidRDefault="00EC6F33" w:rsidP="00AD028F">
      <w:pPr>
        <w:pStyle w:val="Default"/>
        <w:rPr>
          <w:rFonts w:ascii="Arial" w:hAnsi="Arial" w:cs="Arial"/>
          <w:color w:val="auto"/>
          <w:sz w:val="20"/>
          <w:szCs w:val="18"/>
        </w:rPr>
      </w:pPr>
    </w:p>
    <w:p w:rsidR="00EC6F33" w:rsidRDefault="00EC6F33" w:rsidP="00AD028F">
      <w:pPr>
        <w:pStyle w:val="Default"/>
        <w:rPr>
          <w:rFonts w:ascii="Arial" w:hAnsi="Arial" w:cs="Arial"/>
          <w:color w:val="auto"/>
          <w:sz w:val="20"/>
          <w:szCs w:val="18"/>
        </w:rPr>
      </w:pPr>
    </w:p>
    <w:p w:rsidR="00EC6F33" w:rsidRDefault="00EC6F33" w:rsidP="00AD028F">
      <w:pPr>
        <w:pStyle w:val="Default"/>
        <w:rPr>
          <w:rFonts w:ascii="Arial" w:hAnsi="Arial" w:cs="Arial"/>
          <w:color w:val="auto"/>
          <w:sz w:val="20"/>
          <w:szCs w:val="18"/>
        </w:rPr>
      </w:pPr>
    </w:p>
    <w:p w:rsidR="00EC6F33" w:rsidRDefault="00EC6F33" w:rsidP="00EC6F33">
      <w:pPr>
        <w:spacing w:after="0"/>
        <w:rPr>
          <w:rFonts w:ascii="Arial" w:hAnsi="Arial" w:cs="Arial"/>
          <w:bCs/>
          <w:sz w:val="18"/>
          <w:szCs w:val="18"/>
        </w:rPr>
      </w:pPr>
    </w:p>
    <w:p w:rsidR="00EC6F33" w:rsidRDefault="00EC6F33" w:rsidP="00EC6F33">
      <w:pPr>
        <w:spacing w:after="0"/>
        <w:rPr>
          <w:rFonts w:ascii="Arial" w:hAnsi="Arial" w:cs="Arial"/>
          <w:bCs/>
          <w:sz w:val="18"/>
          <w:szCs w:val="18"/>
        </w:rPr>
      </w:pPr>
    </w:p>
    <w:p w:rsidR="00EC6F33" w:rsidRDefault="00EC6F33" w:rsidP="00EC6F33">
      <w:pPr>
        <w:spacing w:after="0"/>
        <w:rPr>
          <w:rFonts w:ascii="Arial" w:hAnsi="Arial" w:cs="Arial"/>
          <w:bCs/>
          <w:sz w:val="18"/>
          <w:szCs w:val="18"/>
        </w:rPr>
      </w:pPr>
    </w:p>
    <w:p w:rsidR="00EC6F33" w:rsidRPr="005515EB" w:rsidRDefault="00EC6F33" w:rsidP="00EC6F33">
      <w:pPr>
        <w:spacing w:after="0"/>
        <w:rPr>
          <w:rFonts w:ascii="Arial" w:hAnsi="Arial" w:cs="Arial"/>
          <w:bCs/>
          <w:sz w:val="18"/>
          <w:szCs w:val="18"/>
        </w:rPr>
      </w:pPr>
    </w:p>
    <w:p w:rsidR="003F5A86" w:rsidRDefault="003F5A86" w:rsidP="003F5A86">
      <w:pPr>
        <w:rPr>
          <w:rFonts w:ascii="Arial" w:hAnsi="Arial" w:cs="Arial"/>
          <w:sz w:val="20"/>
          <w:szCs w:val="18"/>
        </w:rPr>
      </w:pPr>
    </w:p>
    <w:p w:rsidR="00EC6F33" w:rsidRDefault="00EC6F33" w:rsidP="00AD5C32">
      <w:pPr>
        <w:pStyle w:val="Default"/>
        <w:jc w:val="both"/>
        <w:rPr>
          <w:rFonts w:ascii="Arial" w:hAnsi="Arial" w:cs="Arial"/>
          <w:sz w:val="20"/>
          <w:szCs w:val="18"/>
        </w:rPr>
      </w:pPr>
      <w:r>
        <w:br w:type="page"/>
      </w: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595"/>
        <w:gridCol w:w="1134"/>
        <w:gridCol w:w="567"/>
        <w:gridCol w:w="2694"/>
        <w:gridCol w:w="5953"/>
      </w:tblGrid>
      <w:tr w:rsidR="00EC6F33" w:rsidRPr="00C07EC3" w:rsidTr="00EF52E7">
        <w:trPr>
          <w:trHeight w:val="20"/>
        </w:trPr>
        <w:tc>
          <w:tcPr>
            <w:tcW w:w="10943" w:type="dxa"/>
            <w:gridSpan w:val="5"/>
            <w:tcMar>
              <w:left w:w="28" w:type="dxa"/>
              <w:right w:w="28" w:type="dxa"/>
            </w:tcMar>
            <w:vAlign w:val="bottom"/>
          </w:tcPr>
          <w:p w:rsidR="00EC6F33" w:rsidRPr="00C07EC3" w:rsidRDefault="00EC6F33" w:rsidP="00EF52E7">
            <w:pPr>
              <w:pStyle w:val="Default"/>
              <w:rPr>
                <w:rFonts w:ascii="Arial" w:hAnsi="Arial" w:cs="Arial"/>
                <w:b/>
                <w:bCs/>
                <w:color w:val="5F497A" w:themeColor="accent4" w:themeShade="BF"/>
              </w:rPr>
            </w:pPr>
            <w:r>
              <w:rPr>
                <w:rFonts w:ascii="Arial" w:hAnsi="Arial"/>
                <w:b/>
                <w:bCs/>
                <w:color w:val="5F497A" w:themeColor="accent4" w:themeShade="BF"/>
              </w:rPr>
              <w:lastRenderedPageBreak/>
              <w:t xml:space="preserve">3. Declaració responsable del president/a de l’entitat o persona que ocupi la representació del sol·licitant </w:t>
            </w:r>
          </w:p>
        </w:tc>
      </w:tr>
      <w:tr w:rsidR="00EC6F33" w:rsidRPr="00C07EC3" w:rsidTr="00EF52E7">
        <w:trPr>
          <w:trHeight w:val="340"/>
        </w:trPr>
        <w:tc>
          <w:tcPr>
            <w:tcW w:w="1729" w:type="dxa"/>
            <w:gridSpan w:val="2"/>
            <w:tcMar>
              <w:left w:w="28" w:type="dxa"/>
              <w:right w:w="28" w:type="dxa"/>
            </w:tcMar>
            <w:vAlign w:val="bottom"/>
          </w:tcPr>
          <w:p w:rsidR="00EC6F33" w:rsidRPr="00C07EC3" w:rsidRDefault="00EC6F33" w:rsidP="00EF52E7">
            <w:pPr>
              <w:pStyle w:val="Default"/>
              <w:rPr>
                <w:rFonts w:ascii="Arial" w:hAnsi="Arial" w:cs="Arial"/>
                <w:color w:val="5F497A" w:themeColor="accent4" w:themeShade="BF"/>
                <w:sz w:val="20"/>
                <w:szCs w:val="18"/>
              </w:rPr>
            </w:pPr>
            <w:r>
              <w:rPr>
                <w:rFonts w:ascii="Arial" w:hAnsi="Arial"/>
                <w:color w:val="5F497A" w:themeColor="accent4" w:themeShade="BF"/>
                <w:sz w:val="20"/>
                <w:szCs w:val="18"/>
              </w:rPr>
              <w:t xml:space="preserve">Nom i cognoms: </w:t>
            </w:r>
          </w:p>
        </w:tc>
        <w:tc>
          <w:tcPr>
            <w:tcW w:w="9214"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EC6F33" w:rsidRPr="00C07EC3" w:rsidRDefault="00EC797E" w:rsidP="00EF52E7">
            <w:pPr>
              <w:pStyle w:val="Default"/>
              <w:rPr>
                <w:rFonts w:ascii="Arial" w:hAnsi="Arial" w:cs="Arial"/>
                <w:color w:val="5F497A" w:themeColor="accent4" w:themeShade="BF"/>
                <w:sz w:val="20"/>
                <w:szCs w:val="18"/>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EC6F33" w:rsidRPr="00C07EC3" w:rsidTr="00EF52E7">
        <w:trPr>
          <w:trHeight w:val="340"/>
        </w:trPr>
        <w:tc>
          <w:tcPr>
            <w:tcW w:w="595" w:type="dxa"/>
            <w:tcBorders>
              <w:bottom w:val="nil"/>
            </w:tcBorders>
            <w:tcMar>
              <w:left w:w="28" w:type="dxa"/>
              <w:right w:w="28" w:type="dxa"/>
            </w:tcMar>
            <w:vAlign w:val="bottom"/>
          </w:tcPr>
          <w:p w:rsidR="00EC6F33" w:rsidRPr="00C07EC3" w:rsidRDefault="00EC6F33" w:rsidP="00EF52E7">
            <w:pPr>
              <w:pStyle w:val="Default"/>
              <w:rPr>
                <w:rFonts w:ascii="Arial" w:hAnsi="Arial" w:cs="Arial"/>
                <w:color w:val="5F497A" w:themeColor="accent4" w:themeShade="BF"/>
                <w:sz w:val="20"/>
                <w:szCs w:val="18"/>
              </w:rPr>
            </w:pPr>
            <w:r>
              <w:rPr>
                <w:rFonts w:ascii="Arial" w:hAnsi="Arial"/>
                <w:color w:val="5F497A" w:themeColor="accent4" w:themeShade="BF"/>
                <w:sz w:val="20"/>
                <w:szCs w:val="18"/>
              </w:rPr>
              <w:t xml:space="preserve">NIF: </w:t>
            </w:r>
          </w:p>
        </w:tc>
        <w:tc>
          <w:tcPr>
            <w:tcW w:w="1701" w:type="dxa"/>
            <w:gridSpan w:val="2"/>
            <w:tcBorders>
              <w:bottom w:val="nil"/>
            </w:tcBorders>
            <w:shd w:val="clear" w:color="auto" w:fill="E5DFEC" w:themeFill="accent4" w:themeFillTint="33"/>
            <w:tcMar>
              <w:left w:w="28" w:type="dxa"/>
              <w:right w:w="28" w:type="dxa"/>
            </w:tcMar>
            <w:vAlign w:val="bottom"/>
          </w:tcPr>
          <w:p w:rsidR="00EC6F33" w:rsidRPr="00C07EC3" w:rsidRDefault="00862C2C" w:rsidP="00EF52E7">
            <w:pPr>
              <w:pStyle w:val="Default"/>
              <w:rPr>
                <w:rFonts w:ascii="Arial" w:hAnsi="Arial" w:cs="Arial"/>
                <w:color w:val="5F497A" w:themeColor="accent4" w:themeShade="BF"/>
                <w:sz w:val="20"/>
                <w:szCs w:val="18"/>
              </w:rPr>
            </w:pPr>
            <w:r>
              <w:rPr>
                <w:rFonts w:ascii="Arial" w:hAnsi="Arial" w:cs="Arial"/>
                <w:color w:val="000000" w:themeColor="text1"/>
                <w:szCs w:val="18"/>
              </w:rPr>
              <w:fldChar w:fldCharType="begin" w:fldLock="1">
                <w:ffData>
                  <w:name w:val="Text17"/>
                  <w:enabled/>
                  <w:calcOnExit w:val="0"/>
                  <w:textInput/>
                </w:ffData>
              </w:fldChar>
            </w:r>
            <w:bookmarkStart w:id="5" w:name="Text17"/>
            <w:r>
              <w:rPr>
                <w:rFonts w:ascii="Arial" w:hAnsi="Arial" w:cs="Arial"/>
                <w:color w:val="000000" w:themeColor="text1"/>
                <w:szCs w:val="18"/>
              </w:rPr>
              <w:instrText xml:space="preserve"> FORMTEXT </w:instrText>
            </w:r>
            <w:r>
              <w:rPr>
                <w:rFonts w:ascii="Arial" w:hAnsi="Arial" w:cs="Arial"/>
                <w:color w:val="000000" w:themeColor="text1"/>
                <w:szCs w:val="18"/>
              </w:rPr>
            </w:r>
            <w:r>
              <w:rPr>
                <w:rFonts w:ascii="Arial" w:hAnsi="Arial" w:cs="Arial"/>
                <w:color w:val="000000" w:themeColor="text1"/>
                <w:szCs w:val="18"/>
              </w:rPr>
              <w:fldChar w:fldCharType="separate"/>
            </w:r>
            <w:r>
              <w:rPr>
                <w:rFonts w:ascii="Arial" w:hAnsi="Arial"/>
                <w:color w:val="000000" w:themeColor="text1"/>
                <w:szCs w:val="18"/>
              </w:rPr>
              <w:t>     </w:t>
            </w:r>
            <w:r>
              <w:rPr>
                <w:rFonts w:ascii="Arial" w:hAnsi="Arial" w:cs="Arial"/>
                <w:color w:val="000000" w:themeColor="text1"/>
                <w:szCs w:val="18"/>
              </w:rPr>
              <w:fldChar w:fldCharType="end"/>
            </w:r>
            <w:bookmarkEnd w:id="5"/>
            <w:r>
              <w:rPr>
                <w:rFonts w:ascii="Arial" w:hAnsi="Arial"/>
                <w:color w:val="000000" w:themeColor="text1"/>
                <w:szCs w:val="18"/>
              </w:rPr>
              <w:t xml:space="preserve"> </w:t>
            </w:r>
          </w:p>
        </w:tc>
        <w:tc>
          <w:tcPr>
            <w:tcW w:w="2694" w:type="dxa"/>
            <w:tcBorders>
              <w:bottom w:val="nil"/>
            </w:tcBorders>
            <w:tcMar>
              <w:left w:w="28" w:type="dxa"/>
              <w:right w:w="28" w:type="dxa"/>
            </w:tcMar>
            <w:vAlign w:val="bottom"/>
          </w:tcPr>
          <w:p w:rsidR="00EC6F33" w:rsidRPr="00C07EC3" w:rsidRDefault="00EC6F33" w:rsidP="00EF52E7">
            <w:pPr>
              <w:pStyle w:val="Default"/>
              <w:rPr>
                <w:rFonts w:ascii="Arial" w:hAnsi="Arial" w:cs="Arial"/>
                <w:color w:val="5F497A" w:themeColor="accent4" w:themeShade="BF"/>
                <w:sz w:val="20"/>
                <w:szCs w:val="18"/>
              </w:rPr>
            </w:pPr>
            <w:r>
              <w:rPr>
                <w:rFonts w:ascii="Arial" w:hAnsi="Arial"/>
                <w:color w:val="5F497A" w:themeColor="accent4" w:themeShade="BF"/>
                <w:sz w:val="20"/>
                <w:szCs w:val="18"/>
              </w:rPr>
              <w:t>Càrrec que ocupa a l’entitat:</w:t>
            </w:r>
          </w:p>
        </w:tc>
        <w:tc>
          <w:tcPr>
            <w:tcW w:w="5953" w:type="dxa"/>
            <w:tcBorders>
              <w:bottom w:val="nil"/>
            </w:tcBorders>
            <w:shd w:val="clear" w:color="auto" w:fill="E5DFEC" w:themeFill="accent4" w:themeFillTint="33"/>
            <w:tcMar>
              <w:left w:w="28" w:type="dxa"/>
              <w:right w:w="28" w:type="dxa"/>
            </w:tcMar>
            <w:vAlign w:val="bottom"/>
          </w:tcPr>
          <w:p w:rsidR="00EC6F33" w:rsidRPr="00C07EC3" w:rsidRDefault="00EC797E" w:rsidP="00EF52E7">
            <w:pPr>
              <w:pStyle w:val="Default"/>
              <w:rPr>
                <w:rFonts w:ascii="Arial" w:hAnsi="Arial" w:cs="Arial"/>
                <w:color w:val="000000" w:themeColor="text1"/>
                <w:sz w:val="20"/>
                <w:szCs w:val="18"/>
              </w:rPr>
            </w:pPr>
            <w:r w:rsidRPr="00C07EC3">
              <w:rPr>
                <w:rFonts w:ascii="Arial" w:hAnsi="Arial" w:cs="Arial"/>
                <w:color w:val="000000" w:themeColor="text1"/>
                <w:szCs w:val="18"/>
              </w:rPr>
              <w:fldChar w:fldCharType="begin" w:fldLock="1">
                <w:ffData>
                  <w:name w:val="Text17"/>
                  <w:enabled/>
                  <w:calcOnExit w:val="0"/>
                  <w:textInput/>
                </w:ffData>
              </w:fldChar>
            </w:r>
            <w:r w:rsidRPr="00C07EC3">
              <w:rPr>
                <w:rFonts w:ascii="Arial" w:hAnsi="Arial" w:cs="Arial"/>
                <w:color w:val="000000" w:themeColor="text1"/>
                <w:szCs w:val="18"/>
              </w:rPr>
              <w:instrText xml:space="preserve"> FORMTEXT </w:instrText>
            </w:r>
            <w:r w:rsidRPr="00C07EC3">
              <w:rPr>
                <w:rFonts w:ascii="Arial" w:hAnsi="Arial" w:cs="Arial"/>
                <w:color w:val="000000" w:themeColor="text1"/>
                <w:szCs w:val="18"/>
              </w:rPr>
            </w:r>
            <w:r w:rsidRPr="00C07EC3">
              <w:rPr>
                <w:rFonts w:ascii="Arial" w:hAnsi="Arial" w:cs="Arial"/>
                <w:color w:val="000000" w:themeColor="text1"/>
                <w:szCs w:val="18"/>
              </w:rPr>
              <w:fldChar w:fldCharType="separate"/>
            </w:r>
            <w:r>
              <w:rPr>
                <w:rFonts w:ascii="Arial" w:hAnsi="Arial"/>
                <w:color w:val="000000" w:themeColor="text1"/>
                <w:szCs w:val="18"/>
              </w:rPr>
              <w:t>     </w:t>
            </w:r>
            <w:r w:rsidRPr="00C07EC3">
              <w:rPr>
                <w:rFonts w:ascii="Arial" w:hAnsi="Arial" w:cs="Arial"/>
                <w:color w:val="000000" w:themeColor="text1"/>
                <w:szCs w:val="18"/>
              </w:rPr>
              <w:fldChar w:fldCharType="end"/>
            </w:r>
          </w:p>
        </w:tc>
      </w:tr>
      <w:tr w:rsidR="00EC6F33" w:rsidRPr="00C07EC3" w:rsidTr="00EF52E7">
        <w:trPr>
          <w:trHeight w:val="20"/>
        </w:trPr>
        <w:tc>
          <w:tcPr>
            <w:tcW w:w="10943" w:type="dxa"/>
            <w:gridSpan w:val="5"/>
            <w:tcBorders>
              <w:bottom w:val="nil"/>
            </w:tcBorders>
            <w:tcMar>
              <w:left w:w="28" w:type="dxa"/>
              <w:right w:w="28" w:type="dxa"/>
            </w:tcMar>
            <w:vAlign w:val="center"/>
          </w:tcPr>
          <w:p w:rsidR="00EC6F33" w:rsidRPr="00C07EC3" w:rsidRDefault="00EC6F33" w:rsidP="00EF52E7">
            <w:pPr>
              <w:pStyle w:val="Default"/>
              <w:jc w:val="both"/>
              <w:rPr>
                <w:rFonts w:ascii="Arial" w:hAnsi="Arial" w:cs="Arial"/>
                <w:sz w:val="14"/>
                <w:szCs w:val="14"/>
              </w:rPr>
            </w:pPr>
          </w:p>
        </w:tc>
      </w:tr>
    </w:tbl>
    <w:p w:rsidR="00862C2C" w:rsidRPr="00862C2C" w:rsidRDefault="00862C2C" w:rsidP="00862C2C">
      <w:pPr>
        <w:pStyle w:val="Default"/>
        <w:rPr>
          <w:rFonts w:ascii="Arial" w:hAnsi="Arial" w:cs="Arial"/>
          <w:sz w:val="16"/>
          <w:szCs w:val="16"/>
        </w:rPr>
      </w:pPr>
      <w:r>
        <w:rPr>
          <w:rFonts w:ascii="Arial" w:hAnsi="Arial"/>
          <w:i/>
          <w:iCs/>
          <w:sz w:val="16"/>
          <w:szCs w:val="16"/>
        </w:rPr>
        <w:t xml:space="preserve">De conformitat amb la normativa vigent es detalla la informació bàsica sobre el tractament de les dades personals. També es pot trobar tota la informació del tractament 0334 al següent enllaç </w:t>
      </w:r>
      <w:hyperlink r:id="rId10" w:tgtFrame="_blank" w:history="1">
        <w:r>
          <w:rPr>
            <w:rStyle w:val="Enlla"/>
            <w:rFonts w:ascii="Arial" w:hAnsi="Arial"/>
            <w:i/>
            <w:iCs/>
            <w:sz w:val="16"/>
            <w:szCs w:val="16"/>
          </w:rPr>
          <w:t>https://seuelectronica.ajuntament.barcelona.cat/ca/proteccio-de-dades?tractament=0334</w:t>
        </w:r>
      </w:hyperlink>
    </w:p>
    <w:p w:rsidR="00862C2C" w:rsidRPr="00862C2C" w:rsidRDefault="00862C2C" w:rsidP="00862C2C">
      <w:pPr>
        <w:pStyle w:val="Default"/>
        <w:rPr>
          <w:rFonts w:ascii="Arial" w:hAnsi="Arial" w:cs="Arial"/>
          <w:sz w:val="16"/>
          <w:szCs w:val="16"/>
        </w:rPr>
      </w:pPr>
      <w:r>
        <w:rPr>
          <w:rFonts w:ascii="Arial" w:hAnsi="Arial"/>
          <w:b/>
          <w:bCs/>
          <w:i/>
          <w:iCs/>
          <w:sz w:val="16"/>
          <w:szCs w:val="16"/>
        </w:rPr>
        <w:t>Responsable del tractament:</w:t>
      </w:r>
      <w:r>
        <w:rPr>
          <w:rFonts w:ascii="Arial" w:hAnsi="Arial"/>
          <w:i/>
          <w:iCs/>
          <w:sz w:val="16"/>
          <w:szCs w:val="16"/>
        </w:rPr>
        <w:t xml:space="preserve"> Ajuntament de Barcelona. Pl. Sant Jaume, 1. 08002 Barcelona </w:t>
      </w:r>
    </w:p>
    <w:p w:rsidR="00862C2C" w:rsidRPr="00862C2C" w:rsidRDefault="00862C2C" w:rsidP="00862C2C">
      <w:pPr>
        <w:pStyle w:val="Default"/>
        <w:rPr>
          <w:rFonts w:ascii="Arial" w:hAnsi="Arial" w:cs="Arial"/>
          <w:sz w:val="16"/>
          <w:szCs w:val="16"/>
        </w:rPr>
      </w:pPr>
      <w:r>
        <w:rPr>
          <w:rFonts w:ascii="Arial" w:hAnsi="Arial"/>
          <w:b/>
          <w:bCs/>
          <w:i/>
          <w:iCs/>
          <w:sz w:val="16"/>
          <w:szCs w:val="16"/>
        </w:rPr>
        <w:t>Delegat de protecció de dades:</w:t>
      </w:r>
      <w:r>
        <w:rPr>
          <w:rFonts w:ascii="Arial" w:hAnsi="Arial"/>
          <w:i/>
          <w:iCs/>
          <w:sz w:val="16"/>
          <w:szCs w:val="16"/>
        </w:rPr>
        <w:t xml:space="preserve"> </w:t>
      </w:r>
      <w:r>
        <w:t xml:space="preserve">Es pot </w:t>
      </w:r>
      <w:r>
        <w:rPr>
          <w:rFonts w:ascii="Arial" w:hAnsi="Arial"/>
          <w:i/>
          <w:iCs/>
          <w:sz w:val="16"/>
          <w:szCs w:val="16"/>
        </w:rPr>
        <w:t xml:space="preserve">contactar al següent </w:t>
      </w:r>
      <w:hyperlink r:id="rId11" w:tgtFrame="_blank" w:history="1">
        <w:r>
          <w:rPr>
            <w:rStyle w:val="Enlla"/>
            <w:rFonts w:ascii="Arial" w:hAnsi="Arial"/>
            <w:i/>
            <w:iCs/>
            <w:sz w:val="16"/>
            <w:szCs w:val="16"/>
          </w:rPr>
          <w:t>enllaç</w:t>
        </w:r>
      </w:hyperlink>
      <w:r>
        <w:rPr>
          <w:rFonts w:ascii="Arial" w:hAnsi="Arial"/>
          <w:i/>
          <w:iCs/>
          <w:sz w:val="16"/>
          <w:szCs w:val="16"/>
        </w:rPr>
        <w:t>: https://seuelectronica.ajuntament.barcelona.cat/ca/proteccio-de-dades/contacteu-amb-delegat-proteccio-dades</w:t>
      </w:r>
    </w:p>
    <w:p w:rsidR="00862C2C" w:rsidRPr="00862C2C" w:rsidRDefault="00862C2C" w:rsidP="00862C2C">
      <w:pPr>
        <w:pStyle w:val="Default"/>
        <w:rPr>
          <w:rFonts w:ascii="Arial" w:hAnsi="Arial" w:cs="Arial"/>
          <w:sz w:val="16"/>
          <w:szCs w:val="16"/>
        </w:rPr>
      </w:pPr>
      <w:r>
        <w:rPr>
          <w:rFonts w:ascii="Arial" w:hAnsi="Arial"/>
          <w:i/>
          <w:iCs/>
          <w:sz w:val="16"/>
          <w:szCs w:val="16"/>
        </w:rPr>
        <w:t xml:space="preserve">Av. Diagonal, 220, 4a planta. 08018 Barcelona                                                 </w:t>
      </w:r>
    </w:p>
    <w:p w:rsidR="00862C2C" w:rsidRPr="00862C2C" w:rsidRDefault="00862C2C" w:rsidP="00862C2C">
      <w:pPr>
        <w:pStyle w:val="Default"/>
        <w:rPr>
          <w:rFonts w:ascii="Arial" w:hAnsi="Arial" w:cs="Arial"/>
          <w:sz w:val="16"/>
          <w:szCs w:val="16"/>
        </w:rPr>
      </w:pPr>
      <w:r>
        <w:rPr>
          <w:rFonts w:ascii="Arial" w:hAnsi="Arial"/>
          <w:b/>
          <w:bCs/>
          <w:i/>
          <w:iCs/>
          <w:sz w:val="16"/>
          <w:szCs w:val="16"/>
        </w:rPr>
        <w:t>Finalitat del tractament:</w:t>
      </w:r>
      <w:r>
        <w:rPr>
          <w:rFonts w:ascii="Arial" w:hAnsi="Arial"/>
          <w:i/>
          <w:iCs/>
          <w:sz w:val="16"/>
          <w:szCs w:val="16"/>
        </w:rPr>
        <w:t xml:space="preserve"> Gestió de les subvencions demanades a l’Ajuntament de Barcelona</w:t>
      </w:r>
    </w:p>
    <w:p w:rsidR="00862C2C" w:rsidRPr="00862C2C" w:rsidRDefault="00862C2C" w:rsidP="00862C2C">
      <w:pPr>
        <w:pStyle w:val="Default"/>
        <w:rPr>
          <w:rFonts w:ascii="Arial" w:hAnsi="Arial" w:cs="Arial"/>
          <w:sz w:val="16"/>
          <w:szCs w:val="16"/>
        </w:rPr>
      </w:pPr>
      <w:r>
        <w:rPr>
          <w:rFonts w:ascii="Arial" w:hAnsi="Arial"/>
          <w:b/>
          <w:bCs/>
          <w:i/>
          <w:iCs/>
          <w:sz w:val="16"/>
          <w:szCs w:val="16"/>
        </w:rPr>
        <w:t xml:space="preserve">Legitimació: </w:t>
      </w:r>
      <w:r>
        <w:rPr>
          <w:rFonts w:ascii="Arial" w:hAnsi="Arial"/>
          <w:i/>
          <w:iCs/>
          <w:sz w:val="16"/>
          <w:szCs w:val="16"/>
        </w:rPr>
        <w:t>Llei 38/2003, general de subvencions</w:t>
      </w:r>
    </w:p>
    <w:p w:rsidR="00862C2C" w:rsidRPr="00862C2C" w:rsidRDefault="00862C2C" w:rsidP="00862C2C">
      <w:pPr>
        <w:pStyle w:val="Default"/>
        <w:rPr>
          <w:rFonts w:ascii="Arial" w:hAnsi="Arial" w:cs="Arial"/>
          <w:sz w:val="16"/>
          <w:szCs w:val="16"/>
        </w:rPr>
      </w:pPr>
      <w:r>
        <w:rPr>
          <w:rFonts w:ascii="Arial" w:hAnsi="Arial"/>
          <w:b/>
          <w:bCs/>
          <w:i/>
          <w:iCs/>
          <w:sz w:val="16"/>
          <w:szCs w:val="16"/>
        </w:rPr>
        <w:t>Drets de les persones:</w:t>
      </w:r>
      <w:r>
        <w:rPr>
          <w:rFonts w:ascii="Arial" w:hAnsi="Arial"/>
          <w:i/>
          <w:iCs/>
          <w:sz w:val="16"/>
          <w:szCs w:val="16"/>
        </w:rPr>
        <w:t xml:space="preserve"> Es poden exercir els drets d’accés, rectificació, supressió, oposició i limitació sobre les dades , mitjançant el següent </w:t>
      </w:r>
      <w:hyperlink r:id="rId12" w:tgtFrame="_blank" w:history="1">
        <w:r>
          <w:rPr>
            <w:rStyle w:val="Enlla"/>
            <w:rFonts w:ascii="Arial" w:hAnsi="Arial"/>
            <w:i/>
            <w:iCs/>
            <w:sz w:val="16"/>
            <w:szCs w:val="16"/>
          </w:rPr>
          <w:t>enllaç</w:t>
        </w:r>
      </w:hyperlink>
      <w:r>
        <w:rPr>
          <w:rFonts w:ascii="Arial" w:hAnsi="Arial"/>
          <w:i/>
          <w:iCs/>
          <w:sz w:val="16"/>
          <w:szCs w:val="16"/>
        </w:rPr>
        <w:t>: https://seuelectronica.ajuntament.barcelona.cat/ca/proteccio-de-dades/quins-drets-tinc-sobre-meves-dades</w:t>
      </w:r>
    </w:p>
    <w:p w:rsidR="00862C2C" w:rsidRPr="00862C2C" w:rsidRDefault="00862C2C" w:rsidP="00862C2C">
      <w:pPr>
        <w:pStyle w:val="Default"/>
        <w:rPr>
          <w:rFonts w:ascii="Arial" w:hAnsi="Arial" w:cs="Arial"/>
          <w:sz w:val="16"/>
          <w:szCs w:val="16"/>
        </w:rPr>
      </w:pPr>
      <w:r>
        <w:rPr>
          <w:rFonts w:ascii="Arial" w:hAnsi="Arial"/>
          <w:i/>
          <w:iCs/>
          <w:sz w:val="16"/>
          <w:szCs w:val="16"/>
        </w:rPr>
        <w:t xml:space="preserve">Si no s’ha obtingut plena satisfacció en l’exercici dels drets, es pot presentar una reclamació davant de l’Autoritat Catalana de Protecció de Dades, c/ Rosselló, 214, 08008 Barcelona. </w:t>
      </w:r>
    </w:p>
    <w:p w:rsidR="00862C2C" w:rsidRPr="00862C2C" w:rsidRDefault="00862C2C" w:rsidP="00862C2C">
      <w:pPr>
        <w:pStyle w:val="Default"/>
        <w:rPr>
          <w:rFonts w:ascii="Arial" w:hAnsi="Arial" w:cs="Arial"/>
          <w:sz w:val="16"/>
          <w:szCs w:val="16"/>
        </w:rPr>
      </w:pPr>
      <w:r>
        <w:rPr>
          <w:rFonts w:ascii="Arial" w:hAnsi="Arial"/>
          <w:b/>
          <w:bCs/>
          <w:i/>
          <w:iCs/>
          <w:sz w:val="16"/>
          <w:szCs w:val="16"/>
        </w:rPr>
        <w:t>Es pot trobar tota la informació de la política de privacitat i protecció de dades a:</w:t>
      </w:r>
      <w:r>
        <w:rPr>
          <w:rFonts w:ascii="Arial" w:hAnsi="Arial"/>
          <w:i/>
          <w:iCs/>
          <w:sz w:val="16"/>
          <w:szCs w:val="16"/>
        </w:rPr>
        <w:t xml:space="preserve"> </w:t>
      </w:r>
      <w:hyperlink r:id="rId13" w:tgtFrame="_blank" w:history="1">
        <w:r>
          <w:rPr>
            <w:rStyle w:val="Enlla"/>
            <w:rFonts w:ascii="Arial" w:hAnsi="Arial"/>
            <w:i/>
            <w:iCs/>
            <w:sz w:val="16"/>
            <w:szCs w:val="16"/>
          </w:rPr>
          <w:t>https://</w:t>
        </w:r>
      </w:hyperlink>
      <w:hyperlink r:id="rId14" w:tgtFrame="_blank" w:history="1">
        <w:r>
          <w:rPr>
            <w:rStyle w:val="Enlla"/>
            <w:rFonts w:ascii="Arial" w:hAnsi="Arial"/>
            <w:i/>
            <w:iCs/>
            <w:sz w:val="16"/>
            <w:szCs w:val="16"/>
          </w:rPr>
          <w:t>seuelectronica.ajuntament.barcelona.cat/ca/proteccio-de-dades</w:t>
        </w:r>
      </w:hyperlink>
    </w:p>
    <w:p w:rsidR="00E50E20" w:rsidRPr="00EC6F33" w:rsidRDefault="00EC6F33" w:rsidP="00AD028F">
      <w:pPr>
        <w:pStyle w:val="Default"/>
        <w:rPr>
          <w:rFonts w:ascii="Arial" w:hAnsi="Arial" w:cs="Arial"/>
          <w:color w:val="auto"/>
          <w:sz w:val="20"/>
          <w:szCs w:val="18"/>
        </w:rPr>
      </w:pPr>
      <w:r>
        <w:rPr>
          <w:rFonts w:ascii="Arial" w:hAnsi="Arial"/>
          <w:color w:val="auto"/>
          <w:sz w:val="20"/>
          <w:szCs w:val="18"/>
        </w:rPr>
        <w:t xml:space="preserve">La persona que signa </w:t>
      </w:r>
      <w:r>
        <w:rPr>
          <w:rFonts w:ascii="Arial" w:hAnsi="Arial"/>
          <w:b/>
          <w:color w:val="5F497A" w:themeColor="accent4" w:themeShade="BF"/>
          <w:sz w:val="20"/>
          <w:szCs w:val="18"/>
        </w:rPr>
        <w:t>DECLARA</w:t>
      </w:r>
      <w:r>
        <w:rPr>
          <w:rFonts w:ascii="Arial" w:hAnsi="Arial"/>
          <w:color w:val="auto"/>
          <w:sz w:val="20"/>
          <w:szCs w:val="18"/>
        </w:rPr>
        <w:t xml:space="preserve">: </w:t>
      </w:r>
    </w:p>
    <w:p w:rsidR="00E50E20" w:rsidRPr="00C07EC3" w:rsidRDefault="00E50E20" w:rsidP="007330A6">
      <w:pPr>
        <w:jc w:val="both"/>
        <w:rPr>
          <w:rFonts w:ascii="Arial" w:hAnsi="Arial" w:cs="Arial"/>
          <w:sz w:val="20"/>
          <w:szCs w:val="18"/>
        </w:rPr>
      </w:pPr>
      <w:r>
        <w:rPr>
          <w:rFonts w:ascii="Arial" w:hAnsi="Arial"/>
          <w:sz w:val="20"/>
          <w:szCs w:val="18"/>
        </w:rPr>
        <w:t xml:space="preserve">En cas de persona jurídica, </w:t>
      </w:r>
      <w:r>
        <w:rPr>
          <w:rFonts w:ascii="Arial" w:hAnsi="Arial"/>
          <w:b/>
          <w:color w:val="5F497A" w:themeColor="accent4" w:themeShade="BF"/>
          <w:sz w:val="20"/>
          <w:szCs w:val="18"/>
        </w:rPr>
        <w:t>que ocupa el càrrec de president/a</w:t>
      </w:r>
      <w:r>
        <w:rPr>
          <w:rFonts w:ascii="Arial" w:hAnsi="Arial"/>
          <w:color w:val="5F497A" w:themeColor="accent4" w:themeShade="BF"/>
          <w:sz w:val="20"/>
          <w:szCs w:val="18"/>
        </w:rPr>
        <w:t xml:space="preserve"> </w:t>
      </w:r>
      <w:r>
        <w:rPr>
          <w:rFonts w:ascii="Arial" w:hAnsi="Arial"/>
          <w:sz w:val="20"/>
          <w:szCs w:val="18"/>
        </w:rPr>
        <w:t xml:space="preserve">entre les funcions del qual figura la de sol·licitar subvencions. En cas </w:t>
      </w:r>
      <w:r>
        <w:rPr>
          <w:rFonts w:ascii="Arial" w:hAnsi="Arial"/>
          <w:b/>
          <w:color w:val="5F497A" w:themeColor="accent4" w:themeShade="BF"/>
          <w:sz w:val="20"/>
          <w:szCs w:val="18"/>
        </w:rPr>
        <w:t>de no ser el president/a, la persona que signa disposa de poders o autorització atorgada al seu favor</w:t>
      </w:r>
      <w:r>
        <w:rPr>
          <w:rFonts w:ascii="Arial" w:hAnsi="Arial"/>
          <w:color w:val="5F497A" w:themeColor="accent4" w:themeShade="BF"/>
          <w:sz w:val="20"/>
          <w:szCs w:val="18"/>
        </w:rPr>
        <w:t xml:space="preserve"> </w:t>
      </w:r>
      <w:r>
        <w:rPr>
          <w:rFonts w:ascii="Arial" w:hAnsi="Arial"/>
          <w:sz w:val="20"/>
          <w:szCs w:val="18"/>
        </w:rPr>
        <w:t>que la faculta per a la presentació d’aquesta sol·licitud.</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color w:val="auto"/>
          <w:sz w:val="20"/>
          <w:szCs w:val="18"/>
        </w:rPr>
        <w:t xml:space="preserve">Que es compromet, en qualsevol dels casos, </w:t>
      </w:r>
      <w:r>
        <w:rPr>
          <w:rFonts w:ascii="Arial" w:hAnsi="Arial"/>
          <w:b/>
          <w:color w:val="5F497A" w:themeColor="accent4" w:themeShade="BF"/>
          <w:sz w:val="20"/>
          <w:szCs w:val="18"/>
        </w:rPr>
        <w:t>a aportar la documentació acreditativa d’aquests extrems en la forma i termini en què sigui requerida</w:t>
      </w:r>
      <w:r>
        <w:rPr>
          <w:rFonts w:ascii="Arial" w:hAnsi="Arial"/>
          <w:color w:val="5F497A" w:themeColor="accent4" w:themeShade="BF"/>
          <w:sz w:val="20"/>
          <w:szCs w:val="18"/>
        </w:rPr>
        <w:t xml:space="preserve"> </w:t>
      </w:r>
      <w:r>
        <w:rPr>
          <w:rFonts w:ascii="Arial" w:hAnsi="Arial"/>
          <w:color w:val="auto"/>
          <w:sz w:val="20"/>
          <w:szCs w:val="18"/>
        </w:rPr>
        <w:t xml:space="preserve">a </w:t>
      </w:r>
      <w:r>
        <w:rPr>
          <w:rFonts w:ascii="Arial" w:hAnsi="Arial"/>
          <w:sz w:val="20"/>
          <w:szCs w:val="18"/>
        </w:rPr>
        <w:t>l’efecte per l’òrgan gestor.</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w:t>
      </w:r>
      <w:r>
        <w:rPr>
          <w:rFonts w:ascii="Arial" w:hAnsi="Arial"/>
          <w:b/>
          <w:bCs/>
          <w:color w:val="5F497A" w:themeColor="accent4" w:themeShade="BF"/>
          <w:sz w:val="20"/>
          <w:szCs w:val="18"/>
        </w:rPr>
        <w:t>totes les dades que consten en aquesta sol·licitud, i als documents que l’acompanyen</w:t>
      </w:r>
      <w:r>
        <w:rPr>
          <w:rFonts w:ascii="Arial" w:hAnsi="Arial"/>
          <w:b/>
          <w:bCs/>
          <w:sz w:val="20"/>
          <w:szCs w:val="18"/>
        </w:rPr>
        <w:t xml:space="preserve">, </w:t>
      </w:r>
      <w:r>
        <w:rPr>
          <w:rFonts w:ascii="Arial" w:hAnsi="Arial"/>
          <w:sz w:val="20"/>
          <w:szCs w:val="18"/>
        </w:rPr>
        <w:t>són certes.</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w:t>
      </w:r>
      <w:r>
        <w:rPr>
          <w:rFonts w:ascii="Arial" w:hAnsi="Arial"/>
          <w:b/>
          <w:bCs/>
          <w:color w:val="5F497A" w:themeColor="accent4" w:themeShade="BF"/>
          <w:sz w:val="20"/>
          <w:szCs w:val="18"/>
        </w:rPr>
        <w:t>compleix i accepta la normativa general vigent reguladora de les subvencions</w:t>
      </w:r>
      <w:r>
        <w:rPr>
          <w:rFonts w:ascii="Arial" w:hAnsi="Arial"/>
          <w:color w:val="5F497A" w:themeColor="accent4" w:themeShade="BF"/>
          <w:sz w:val="20"/>
          <w:szCs w:val="18"/>
        </w:rPr>
        <w:t xml:space="preserve"> </w:t>
      </w:r>
      <w:r>
        <w:rPr>
          <w:rFonts w:ascii="Arial" w:hAnsi="Arial"/>
          <w:sz w:val="20"/>
          <w:szCs w:val="18"/>
        </w:rPr>
        <w:t xml:space="preserve">que atorga l’Ajuntament i tots els requisits exigits a les bases i la convocatòria per sol·licitar i atorgar aquestes subvencions. </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w:t>
      </w:r>
      <w:r>
        <w:rPr>
          <w:rFonts w:ascii="Arial" w:hAnsi="Arial"/>
          <w:b/>
          <w:bCs/>
          <w:color w:val="5F497A" w:themeColor="accent4" w:themeShade="BF"/>
          <w:sz w:val="20"/>
          <w:szCs w:val="18"/>
        </w:rPr>
        <w:t xml:space="preserve">no es troba sotmesa a cap dels supòsits de prohibició per obtenir subvencions </w:t>
      </w:r>
      <w:r>
        <w:rPr>
          <w:rFonts w:ascii="Arial" w:hAnsi="Arial"/>
          <w:sz w:val="20"/>
          <w:szCs w:val="18"/>
        </w:rPr>
        <w:t>de conformitat amb l’article 13 de la Llei 38/2003, de 17 de novembre, general de subvencions.</w:t>
      </w:r>
    </w:p>
    <w:p w:rsidR="00E50E20" w:rsidRPr="00AF256A"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w:t>
      </w:r>
      <w:r>
        <w:rPr>
          <w:rFonts w:ascii="Arial" w:hAnsi="Arial"/>
          <w:b/>
          <w:bCs/>
          <w:color w:val="5F497A"/>
          <w:sz w:val="20"/>
          <w:szCs w:val="18"/>
        </w:rPr>
        <w:t>compleix la Llei 19/2014, de 29 de desembre, de transparència</w:t>
      </w:r>
      <w:r>
        <w:rPr>
          <w:rFonts w:ascii="Arial" w:hAnsi="Arial"/>
          <w:sz w:val="20"/>
          <w:szCs w:val="18"/>
        </w:rPr>
        <w:t>, accés a la informació pública i bon govern en els termes en que li sigui aplicable.</w:t>
      </w:r>
    </w:p>
    <w:p w:rsidR="00290D97" w:rsidRPr="00AF256A" w:rsidRDefault="00E50E20" w:rsidP="00290D97">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comunicarà a l’Ajuntament de Barcelona i de la forma i en el moment que es determini, d’acord amb la Llei 19/2014, de 29 de desembre, de transparència, accés a la informació pública i bon govern, </w:t>
      </w:r>
      <w:r>
        <w:rPr>
          <w:rFonts w:ascii="Arial" w:hAnsi="Arial"/>
          <w:b/>
          <w:bCs/>
          <w:color w:val="5F497A"/>
          <w:sz w:val="20"/>
          <w:szCs w:val="18"/>
        </w:rPr>
        <w:t xml:space="preserve">la informació relativa a les retribucions de llurs òrgans de direcció o administració, a l’efecte de fer-les públiques. </w:t>
      </w:r>
      <w:r>
        <w:rPr>
          <w:rFonts w:ascii="Arial" w:hAnsi="Arial"/>
          <w:color w:val="auto"/>
          <w:sz w:val="20"/>
          <w:szCs w:val="18"/>
        </w:rPr>
        <w:t>Els o les sol·licitants hauran d’adequar la seva activitat als principis ètics i a les regles de conducta que permetin assegurar el compliment dels principis d’igualtat, d’objectivitat i de transparència. En cas d’incompliment dels principis ètics i de les regles de conducta, serà d’aplicació el règim sancionador que preveu la Llei 19/2014, del 29 de desembre, de transparència, accés a la informació pública i bon govern, i les sancions que preveu l’article 84 pel que fa a beneficiaris/àries d’ajuts, sense perjudici d’aquelles altres possibles conseqüències previstes a la legislació vigent en matèria de subvencions.</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w:t>
      </w:r>
      <w:r>
        <w:rPr>
          <w:rFonts w:ascii="Arial" w:hAnsi="Arial"/>
          <w:b/>
          <w:bCs/>
          <w:color w:val="5F497A"/>
          <w:sz w:val="20"/>
          <w:szCs w:val="18"/>
        </w:rPr>
        <w:t>no ha estat mai objecte de sancions administratives fermes ni de sentències fermes condemnatòries per haver exercit o tolerat practiques discriminatòries per raó de sexe o de gènere</w:t>
      </w:r>
      <w:r>
        <w:rPr>
          <w:rFonts w:ascii="Arial" w:hAnsi="Arial"/>
          <w:sz w:val="20"/>
          <w:szCs w:val="18"/>
        </w:rPr>
        <w:t xml:space="preserve"> i segons la Llei 17/2015, de 21 de juliol, d’igualtat efectiva de dones i homes.  </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 xml:space="preserve">Que </w:t>
      </w:r>
      <w:r>
        <w:rPr>
          <w:rFonts w:ascii="Arial" w:hAnsi="Arial"/>
          <w:b/>
          <w:bCs/>
          <w:color w:val="5F497A"/>
          <w:sz w:val="20"/>
          <w:szCs w:val="18"/>
        </w:rPr>
        <w:t>compleix la Llei orgànica 3/2007, de 22 de març, per a la igualtat efectiva de dones i homes.</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Que</w:t>
      </w:r>
      <w:r>
        <w:rPr>
          <w:rFonts w:ascii="Arial" w:hAnsi="Arial"/>
          <w:color w:val="BE529F"/>
          <w:sz w:val="20"/>
          <w:szCs w:val="18"/>
        </w:rPr>
        <w:t xml:space="preserve"> </w:t>
      </w:r>
      <w:r>
        <w:rPr>
          <w:rFonts w:ascii="Arial" w:hAnsi="Arial"/>
          <w:b/>
          <w:bCs/>
          <w:color w:val="5F497A" w:themeColor="accent4" w:themeShade="BF"/>
          <w:sz w:val="20"/>
          <w:szCs w:val="18"/>
        </w:rPr>
        <w:t xml:space="preserve">es troba al corrent de la justificació de totes les subvencions rebudes de l’Ajuntament de Barcelona i que no es troba en cap dels supòsits de reintegrament </w:t>
      </w:r>
      <w:r>
        <w:rPr>
          <w:rFonts w:ascii="Arial" w:hAnsi="Arial"/>
          <w:sz w:val="20"/>
          <w:szCs w:val="18"/>
        </w:rPr>
        <w:t>que preveu l’article 37 de la Llei 38/2003, de 17 de novembre, general de subvencions.</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Que</w:t>
      </w:r>
      <w:r>
        <w:rPr>
          <w:rFonts w:ascii="Arial" w:hAnsi="Arial"/>
          <w:color w:val="BE529F"/>
          <w:sz w:val="20"/>
          <w:szCs w:val="18"/>
        </w:rPr>
        <w:t xml:space="preserve"> </w:t>
      </w:r>
      <w:r>
        <w:rPr>
          <w:rFonts w:ascii="Arial" w:hAnsi="Arial"/>
          <w:b/>
          <w:bCs/>
          <w:color w:val="5F497A" w:themeColor="accent4" w:themeShade="BF"/>
          <w:sz w:val="20"/>
          <w:szCs w:val="18"/>
        </w:rPr>
        <w:t>la quantia de les subvencions</w:t>
      </w:r>
      <w:r>
        <w:rPr>
          <w:rFonts w:ascii="Arial" w:hAnsi="Arial"/>
          <w:color w:val="5F497A" w:themeColor="accent4" w:themeShade="BF"/>
          <w:sz w:val="20"/>
          <w:szCs w:val="18"/>
        </w:rPr>
        <w:t xml:space="preserve"> </w:t>
      </w:r>
      <w:r>
        <w:rPr>
          <w:rFonts w:ascii="Arial" w:hAnsi="Arial"/>
          <w:sz w:val="20"/>
          <w:szCs w:val="18"/>
        </w:rPr>
        <w:t xml:space="preserve">municipals, conjuntament amb altres fonts de finançament específiques d’aquest </w:t>
      </w:r>
      <w:r>
        <w:rPr>
          <w:rFonts w:ascii="Arial" w:hAnsi="Arial"/>
          <w:b/>
          <w:color w:val="5F497A" w:themeColor="accent4" w:themeShade="BF"/>
          <w:sz w:val="20"/>
          <w:szCs w:val="18"/>
        </w:rPr>
        <w:t xml:space="preserve">projecte, </w:t>
      </w:r>
      <w:r>
        <w:rPr>
          <w:rFonts w:ascii="Arial" w:hAnsi="Arial"/>
          <w:b/>
          <w:bCs/>
          <w:color w:val="5F497A" w:themeColor="accent4" w:themeShade="BF"/>
          <w:sz w:val="20"/>
          <w:szCs w:val="18"/>
        </w:rPr>
        <w:t>no supera el cost total del projecte</w:t>
      </w:r>
      <w:r>
        <w:rPr>
          <w:rFonts w:ascii="Arial" w:hAnsi="Arial"/>
          <w:color w:val="5F497A" w:themeColor="accent4" w:themeShade="BF"/>
          <w:sz w:val="20"/>
          <w:szCs w:val="18"/>
        </w:rPr>
        <w:t>.</w:t>
      </w:r>
    </w:p>
    <w:p w:rsidR="00E50E20" w:rsidRPr="00C07EC3" w:rsidRDefault="00E50E20" w:rsidP="00E50E20">
      <w:pPr>
        <w:pStyle w:val="Default"/>
        <w:numPr>
          <w:ilvl w:val="0"/>
          <w:numId w:val="22"/>
        </w:numPr>
        <w:ind w:left="284" w:hanging="284"/>
        <w:jc w:val="both"/>
        <w:rPr>
          <w:rFonts w:ascii="Arial" w:hAnsi="Arial" w:cs="Arial"/>
          <w:color w:val="auto"/>
          <w:sz w:val="20"/>
          <w:szCs w:val="18"/>
        </w:rPr>
      </w:pPr>
      <w:r>
        <w:rPr>
          <w:rFonts w:ascii="Arial" w:hAnsi="Arial"/>
          <w:sz w:val="20"/>
          <w:szCs w:val="18"/>
        </w:rPr>
        <w:t>Que</w:t>
      </w:r>
      <w:r>
        <w:rPr>
          <w:rFonts w:ascii="Arial" w:hAnsi="Arial"/>
          <w:color w:val="BE529F"/>
          <w:sz w:val="20"/>
          <w:szCs w:val="18"/>
        </w:rPr>
        <w:t xml:space="preserve"> </w:t>
      </w:r>
      <w:r>
        <w:rPr>
          <w:rFonts w:ascii="Arial" w:hAnsi="Arial"/>
          <w:b/>
          <w:bCs/>
          <w:color w:val="5F497A" w:themeColor="accent4" w:themeShade="BF"/>
          <w:sz w:val="20"/>
          <w:szCs w:val="18"/>
        </w:rPr>
        <w:t>està al corrent en el compliment de les obligacions tributàries, amb la Seguretat Social i amb la hisenda municipal en el sentit que està al corrent de pagament o que no està obligada a declarar</w:t>
      </w:r>
      <w:r>
        <w:rPr>
          <w:rFonts w:ascii="Arial" w:hAnsi="Arial"/>
          <w:b/>
          <w:bCs/>
          <w:color w:val="76923C"/>
          <w:sz w:val="20"/>
          <w:szCs w:val="18"/>
        </w:rPr>
        <w:t>.</w:t>
      </w:r>
    </w:p>
    <w:p w:rsidR="00E50E20" w:rsidRPr="00C07EC3" w:rsidRDefault="00E50E20" w:rsidP="00E50E20">
      <w:pPr>
        <w:pStyle w:val="Default"/>
        <w:ind w:left="284"/>
        <w:jc w:val="both"/>
        <w:rPr>
          <w:rFonts w:ascii="Arial" w:hAnsi="Arial" w:cs="Arial"/>
          <w:color w:val="566D8B"/>
          <w:sz w:val="16"/>
          <w:szCs w:val="16"/>
        </w:rPr>
      </w:pPr>
      <w:r>
        <w:rPr>
          <w:rFonts w:ascii="Arial" w:hAnsi="Arial"/>
          <w:sz w:val="16"/>
          <w:szCs w:val="16"/>
        </w:rPr>
        <w:t xml:space="preserve">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 </w:t>
      </w:r>
    </w:p>
    <w:p w:rsidR="00E50E20" w:rsidRPr="00C07EC3" w:rsidRDefault="00E50E20" w:rsidP="00E50E20">
      <w:pPr>
        <w:pStyle w:val="Default"/>
        <w:ind w:left="284"/>
        <w:jc w:val="both"/>
        <w:rPr>
          <w:rFonts w:ascii="Arial" w:hAnsi="Arial" w:cs="Arial"/>
          <w:color w:val="566D8B"/>
          <w:sz w:val="16"/>
          <w:szCs w:val="16"/>
        </w:rPr>
      </w:pPr>
      <w:r>
        <w:rPr>
          <w:rFonts w:ascii="Arial" w:hAnsi="Arial"/>
          <w:sz w:val="16"/>
          <w:szCs w:val="16"/>
        </w:rPr>
        <w:t xml:space="preserve">En cas que la persona sol·licitant vulgui denegar el consentiment de l’accés de l’Ajuntament de Barcelona als certificats telemàtics esmentats, haurà de marcar la casella següent: </w:t>
      </w:r>
      <w:bookmarkStart w:id="6" w:name="Casilla1"/>
      <w:r w:rsidRPr="00C07EC3">
        <w:rPr>
          <w:rFonts w:ascii="Arial" w:hAnsi="Arial" w:cs="Arial"/>
          <w:sz w:val="16"/>
          <w:szCs w:val="16"/>
        </w:rPr>
        <w:fldChar w:fldCharType="begin">
          <w:ffData>
            <w:name w:val="Casilla1"/>
            <w:enabled/>
            <w:calcOnExit w:val="0"/>
            <w:checkBox>
              <w:size w:val="16"/>
              <w:default w:val="0"/>
              <w:checked w:val="0"/>
            </w:checkBox>
          </w:ffData>
        </w:fldChar>
      </w:r>
      <w:r w:rsidRPr="00C07EC3">
        <w:rPr>
          <w:rFonts w:ascii="Arial" w:hAnsi="Arial" w:cs="Arial"/>
          <w:sz w:val="16"/>
          <w:szCs w:val="16"/>
        </w:rPr>
        <w:instrText xml:space="preserve"> FORMCHECKBOX </w:instrText>
      </w:r>
      <w:r w:rsidR="00DD7329">
        <w:rPr>
          <w:rFonts w:ascii="Arial" w:hAnsi="Arial" w:cs="Arial"/>
          <w:sz w:val="16"/>
          <w:szCs w:val="16"/>
        </w:rPr>
      </w:r>
      <w:r w:rsidR="00DD7329">
        <w:rPr>
          <w:rFonts w:ascii="Arial" w:hAnsi="Arial" w:cs="Arial"/>
          <w:sz w:val="16"/>
          <w:szCs w:val="16"/>
        </w:rPr>
        <w:fldChar w:fldCharType="separate"/>
      </w:r>
      <w:r w:rsidRPr="00C07EC3">
        <w:rPr>
          <w:rFonts w:ascii="Arial" w:hAnsi="Arial" w:cs="Arial"/>
          <w:sz w:val="16"/>
          <w:szCs w:val="16"/>
        </w:rPr>
        <w:fldChar w:fldCharType="end"/>
      </w:r>
      <w:bookmarkEnd w:id="6"/>
      <w:r>
        <w:rPr>
          <w:rFonts w:ascii="Arial" w:hAnsi="Arial"/>
          <w:sz w:val="16"/>
          <w:szCs w:val="16"/>
        </w:rPr>
        <w:t xml:space="preserve">  (Reial decret 887/2006, de 21 de juliol, pel qual s’aprova el Reglament de la Llei 38/2003, de 17 de novembre, general de subvencions.) </w:t>
      </w:r>
      <w:r>
        <w:rPr>
          <w:rFonts w:ascii="Arial" w:hAnsi="Arial"/>
          <w:b/>
          <w:bCs/>
          <w:sz w:val="16"/>
          <w:szCs w:val="16"/>
        </w:rPr>
        <w:t>En</w:t>
      </w:r>
      <w:r>
        <w:rPr>
          <w:rFonts w:ascii="Arial" w:hAnsi="Arial"/>
          <w:sz w:val="16"/>
          <w:szCs w:val="16"/>
        </w:rPr>
        <w:t xml:space="preserve"> </w:t>
      </w:r>
      <w:r>
        <w:rPr>
          <w:rFonts w:ascii="Arial" w:hAnsi="Arial"/>
          <w:b/>
          <w:bCs/>
          <w:sz w:val="16"/>
          <w:szCs w:val="16"/>
        </w:rPr>
        <w:t>aquest supòsit, les persones beneficiàries hauran de presentar els certificats corresponents durant el període de deu dies hàbils des de la notificació de la resolució provisional de la concessió de la subvenció.</w:t>
      </w:r>
    </w:p>
    <w:p w:rsidR="00E50E20" w:rsidRPr="00C07EC3" w:rsidRDefault="00E50E20" w:rsidP="00E50E20">
      <w:pPr>
        <w:pStyle w:val="Default"/>
        <w:numPr>
          <w:ilvl w:val="0"/>
          <w:numId w:val="22"/>
        </w:numPr>
        <w:ind w:left="284" w:hanging="284"/>
        <w:jc w:val="both"/>
        <w:rPr>
          <w:rFonts w:ascii="Arial" w:hAnsi="Arial" w:cs="Arial"/>
          <w:color w:val="566D8B"/>
          <w:sz w:val="20"/>
          <w:szCs w:val="18"/>
        </w:rPr>
      </w:pPr>
      <w:r>
        <w:rPr>
          <w:rFonts w:ascii="Arial" w:hAnsi="Arial"/>
          <w:sz w:val="20"/>
          <w:szCs w:val="18"/>
        </w:rPr>
        <w:t xml:space="preserve">Que en cas </w:t>
      </w:r>
      <w:r>
        <w:rPr>
          <w:rFonts w:ascii="Arial" w:hAnsi="Arial"/>
          <w:b/>
          <w:color w:val="5F497A" w:themeColor="accent4" w:themeShade="BF"/>
          <w:sz w:val="20"/>
          <w:szCs w:val="18"/>
        </w:rPr>
        <w:t>que la documentació requerida</w:t>
      </w:r>
      <w:r>
        <w:rPr>
          <w:rFonts w:ascii="Arial" w:hAnsi="Arial"/>
          <w:color w:val="5F497A" w:themeColor="accent4" w:themeShade="BF"/>
          <w:sz w:val="20"/>
          <w:szCs w:val="18"/>
        </w:rPr>
        <w:t xml:space="preserve"> </w:t>
      </w:r>
      <w:r>
        <w:rPr>
          <w:rFonts w:ascii="Arial" w:hAnsi="Arial"/>
          <w:sz w:val="20"/>
          <w:szCs w:val="18"/>
        </w:rPr>
        <w:t>en la base cinquena de les Bases reguladores no consti en poder de l’Ajuntament de Barcelona</w:t>
      </w:r>
      <w:r>
        <w:rPr>
          <w:rFonts w:ascii="Arial" w:hAnsi="Arial"/>
          <w:color w:val="auto"/>
          <w:sz w:val="20"/>
          <w:szCs w:val="18"/>
        </w:rPr>
        <w:t>,</w:t>
      </w:r>
      <w:r>
        <w:rPr>
          <w:rFonts w:ascii="Arial" w:hAnsi="Arial"/>
          <w:b/>
          <w:color w:val="BE529F"/>
          <w:sz w:val="20"/>
          <w:szCs w:val="18"/>
        </w:rPr>
        <w:t xml:space="preserve"> </w:t>
      </w:r>
      <w:r>
        <w:rPr>
          <w:rFonts w:ascii="Arial" w:hAnsi="Arial"/>
          <w:b/>
          <w:color w:val="5F497A" w:themeColor="accent4" w:themeShade="BF"/>
          <w:sz w:val="20"/>
          <w:szCs w:val="18"/>
        </w:rPr>
        <w:t>el sol·licitant de la subvenció disposa d’ella i la presentarà en el cas de concessió de la subvenció</w:t>
      </w:r>
      <w:r>
        <w:rPr>
          <w:rFonts w:ascii="Arial" w:hAnsi="Arial"/>
          <w:color w:val="5F497A" w:themeColor="accent4" w:themeShade="BF"/>
          <w:sz w:val="20"/>
          <w:szCs w:val="18"/>
        </w:rPr>
        <w:t xml:space="preserve"> </w:t>
      </w:r>
      <w:r>
        <w:rPr>
          <w:rFonts w:ascii="Arial" w:hAnsi="Arial"/>
          <w:sz w:val="20"/>
          <w:szCs w:val="18"/>
        </w:rPr>
        <w:t xml:space="preserve">en el termini de 10 dies hàbils des de la publicació de l’atorgament provisional. </w:t>
      </w:r>
    </w:p>
    <w:p w:rsidR="00242287" w:rsidRPr="000418AD" w:rsidRDefault="00242287" w:rsidP="00242287">
      <w:pPr>
        <w:pStyle w:val="Pargrafdellista"/>
        <w:numPr>
          <w:ilvl w:val="0"/>
          <w:numId w:val="22"/>
        </w:numPr>
        <w:autoSpaceDE w:val="0"/>
        <w:autoSpaceDN w:val="0"/>
        <w:adjustRightInd w:val="0"/>
        <w:spacing w:after="0" w:line="240" w:lineRule="auto"/>
        <w:ind w:left="284" w:hanging="284"/>
        <w:rPr>
          <w:rFonts w:ascii="Arial" w:hAnsi="Arial" w:cs="Arial"/>
          <w:sz w:val="20"/>
          <w:szCs w:val="20"/>
        </w:rPr>
      </w:pPr>
      <w:r>
        <w:rPr>
          <w:rFonts w:ascii="Arial" w:hAnsi="Arial"/>
          <w:sz w:val="20"/>
          <w:szCs w:val="20"/>
        </w:rPr>
        <w:t xml:space="preserve">Que el document de certificat de dades bancàries ja ha estat presentat a l’Ajuntament de Barcelona. En el cas de resultar beneficiari de la subvenció, i aquest certificat no s’hagi presentat en el seu moment o se n’hagin modificat les dades, comunicarà el compte segons el nou procediment de designació del compte bancari, especificat en el Decret d’alcaldia S1/D/2020-999, de 17 de novembre, del protocol del registre de dades bancàries dels creditors de l’Ajuntament de Barcelona i en la resolució de la Primera Tinència d’Alcaldia d’11 de febrer de 2021: </w:t>
      </w:r>
      <w:r>
        <w:rPr>
          <w:rFonts w:ascii="Arial" w:hAnsi="Arial"/>
          <w:i/>
          <w:iCs/>
          <w:sz w:val="20"/>
          <w:szCs w:val="20"/>
        </w:rPr>
        <w:t>https://ajuntament.barcelona.cat/compte-bancari-creditors</w:t>
      </w:r>
    </w:p>
    <w:p w:rsidR="00E50E20" w:rsidRPr="00C07EC3" w:rsidRDefault="00E50E20" w:rsidP="00E50E20">
      <w:pPr>
        <w:pStyle w:val="Default"/>
        <w:numPr>
          <w:ilvl w:val="0"/>
          <w:numId w:val="22"/>
        </w:numPr>
        <w:ind w:left="284" w:hanging="284"/>
        <w:jc w:val="both"/>
        <w:rPr>
          <w:rFonts w:ascii="Arial" w:hAnsi="Arial" w:cs="Arial"/>
          <w:color w:val="566D8B"/>
          <w:sz w:val="20"/>
          <w:szCs w:val="18"/>
        </w:rPr>
      </w:pPr>
      <w:r>
        <w:rPr>
          <w:rFonts w:ascii="Arial" w:hAnsi="Arial"/>
          <w:sz w:val="20"/>
          <w:szCs w:val="18"/>
        </w:rPr>
        <w:t xml:space="preserve">Que, en el cas de no presentar al·legacions a la resolució provisional d’atorgament i denegació, </w:t>
      </w:r>
      <w:r>
        <w:rPr>
          <w:rFonts w:ascii="Arial" w:hAnsi="Arial"/>
          <w:b/>
          <w:bCs/>
          <w:color w:val="5F497A" w:themeColor="accent4" w:themeShade="BF"/>
          <w:sz w:val="20"/>
          <w:szCs w:val="18"/>
        </w:rPr>
        <w:t>accepta la subvenció en el cas que li sigui atorgada.</w:t>
      </w:r>
    </w:p>
    <w:p w:rsidR="00E50E20" w:rsidRPr="00C07EC3" w:rsidRDefault="00E50E20" w:rsidP="00E50E20">
      <w:pPr>
        <w:pStyle w:val="Default"/>
        <w:numPr>
          <w:ilvl w:val="0"/>
          <w:numId w:val="22"/>
        </w:numPr>
        <w:ind w:left="284" w:hanging="284"/>
        <w:jc w:val="both"/>
        <w:rPr>
          <w:rFonts w:ascii="Arial" w:hAnsi="Arial" w:cs="Arial"/>
          <w:color w:val="566D8B"/>
          <w:sz w:val="20"/>
          <w:szCs w:val="18"/>
        </w:rPr>
      </w:pPr>
      <w:r>
        <w:rPr>
          <w:rFonts w:ascii="Arial" w:hAnsi="Arial"/>
          <w:bCs/>
          <w:color w:val="auto"/>
          <w:sz w:val="20"/>
          <w:szCs w:val="18"/>
        </w:rPr>
        <w:lastRenderedPageBreak/>
        <w:t xml:space="preserve">Que s’utilitzi per a totes </w:t>
      </w:r>
      <w:r>
        <w:rPr>
          <w:rFonts w:ascii="Arial" w:hAnsi="Arial"/>
          <w:b/>
          <w:bCs/>
          <w:color w:val="5F497A"/>
          <w:sz w:val="20"/>
          <w:szCs w:val="18"/>
        </w:rPr>
        <w:t>les comunicacions electròniques l’adreça de correu electrònic indicada en aquest document</w:t>
      </w:r>
      <w:r>
        <w:rPr>
          <w:rFonts w:ascii="Arial" w:hAnsi="Arial"/>
          <w:bCs/>
          <w:color w:val="auto"/>
          <w:sz w:val="20"/>
          <w:szCs w:val="18"/>
        </w:rPr>
        <w:t xml:space="preserve"> de sol·licitud de subvenció.</w:t>
      </w:r>
    </w:p>
    <w:p w:rsidR="00E50E20" w:rsidRPr="00C07EC3" w:rsidRDefault="00E50E20" w:rsidP="00E50E20">
      <w:pPr>
        <w:pStyle w:val="Default"/>
        <w:ind w:left="284"/>
        <w:jc w:val="both"/>
        <w:rPr>
          <w:rFonts w:ascii="Arial" w:hAnsi="Arial" w:cs="Arial"/>
          <w:color w:val="566D8B"/>
          <w:sz w:val="16"/>
          <w:szCs w:val="14"/>
        </w:rPr>
      </w:pPr>
      <w:r>
        <w:rPr>
          <w:rFonts w:ascii="Arial" w:hAnsi="Arial"/>
          <w:sz w:val="16"/>
          <w:szCs w:val="14"/>
        </w:rPr>
        <w:t>Segons el que preveu la Llei 38/2003, de 17 de novembre, general de subvencions, la inexactitud o falsedat d’aquesta declaració responsable és motiu d’exclusió de la persona que realitza la sol·licitud de subvenció, com també motiu de revocació 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3F5A86" w:rsidRDefault="00E50E20" w:rsidP="003F5A86">
      <w:pPr>
        <w:pStyle w:val="Default"/>
        <w:ind w:left="284"/>
        <w:jc w:val="both"/>
        <w:rPr>
          <w:rFonts w:ascii="Arial" w:hAnsi="Arial" w:cs="Arial"/>
          <w:sz w:val="16"/>
          <w:szCs w:val="14"/>
        </w:rPr>
      </w:pPr>
      <w:r>
        <w:rPr>
          <w:rFonts w:ascii="Arial" w:hAnsi="Arial"/>
          <w:sz w:val="16"/>
          <w:szCs w:val="14"/>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us puguin ser exigides.</w:t>
      </w:r>
    </w:p>
    <w:p w:rsidR="00EC6F33" w:rsidRDefault="00EC6F33" w:rsidP="003F5A86">
      <w:pPr>
        <w:pStyle w:val="Default"/>
        <w:ind w:left="284"/>
        <w:jc w:val="both"/>
        <w:rPr>
          <w:rFonts w:ascii="Arial" w:hAnsi="Arial" w:cs="Arial"/>
          <w:sz w:val="16"/>
          <w:szCs w:val="14"/>
        </w:rPr>
      </w:pPr>
    </w:p>
    <w:p w:rsidR="008B4A6C" w:rsidRDefault="008B4A6C" w:rsidP="003F5A86">
      <w:pPr>
        <w:pStyle w:val="Default"/>
        <w:ind w:left="284"/>
        <w:jc w:val="both"/>
        <w:rPr>
          <w:rFonts w:ascii="Arial" w:hAnsi="Arial" w:cs="Arial"/>
          <w:sz w:val="16"/>
          <w:szCs w:val="14"/>
        </w:rPr>
      </w:pPr>
    </w:p>
    <w:p w:rsidR="008B4A6C" w:rsidRDefault="008B4A6C" w:rsidP="003F5A86">
      <w:pPr>
        <w:pStyle w:val="Default"/>
        <w:ind w:left="284"/>
        <w:jc w:val="both"/>
        <w:rPr>
          <w:rFonts w:ascii="Arial" w:hAnsi="Arial" w:cs="Arial"/>
          <w:sz w:val="16"/>
          <w:szCs w:val="14"/>
        </w:rPr>
      </w:pPr>
    </w:p>
    <w:p w:rsidR="008B4A6C" w:rsidRPr="008B4A6C" w:rsidRDefault="008B4A6C" w:rsidP="003F5A86">
      <w:pPr>
        <w:pStyle w:val="Default"/>
        <w:ind w:left="284"/>
        <w:jc w:val="both"/>
        <w:rPr>
          <w:rFonts w:ascii="Arial" w:hAnsi="Arial" w:cs="Arial"/>
          <w:sz w:val="16"/>
          <w:szCs w:val="14"/>
          <w:u w:val="single"/>
        </w:rPr>
      </w:pPr>
    </w:p>
    <w:tbl>
      <w:tblPr>
        <w:tblW w:w="0" w:type="auto"/>
        <w:tblInd w:w="6511" w:type="dxa"/>
        <w:tblCellMar>
          <w:left w:w="0" w:type="dxa"/>
          <w:right w:w="0" w:type="dxa"/>
        </w:tblCellMar>
        <w:tblLook w:val="04A0" w:firstRow="1" w:lastRow="0" w:firstColumn="1" w:lastColumn="0" w:noHBand="0" w:noVBand="1"/>
      </w:tblPr>
      <w:tblGrid>
        <w:gridCol w:w="3705"/>
      </w:tblGrid>
      <w:tr w:rsidR="008B4A6C" w:rsidRPr="008B4A6C" w:rsidTr="008B4A6C">
        <w:trPr>
          <w:trHeight w:val="93"/>
        </w:trPr>
        <w:tc>
          <w:tcPr>
            <w:tcW w:w="0" w:type="auto"/>
            <w:tcBorders>
              <w:top w:val="nil"/>
              <w:left w:val="nil"/>
              <w:bottom w:val="nil"/>
              <w:right w:val="nil"/>
            </w:tcBorders>
            <w:tcMar>
              <w:top w:w="0" w:type="dxa"/>
              <w:left w:w="108" w:type="dxa"/>
              <w:bottom w:w="0" w:type="dxa"/>
              <w:right w:w="108" w:type="dxa"/>
            </w:tcMar>
            <w:hideMark/>
          </w:tcPr>
          <w:p w:rsidR="008B4A6C" w:rsidRPr="008B4A6C" w:rsidRDefault="008B4A6C" w:rsidP="008B4A6C">
            <w:pPr>
              <w:spacing w:before="100" w:beforeAutospacing="1" w:after="100" w:afterAutospacing="1" w:line="93" w:lineRule="atLeast"/>
              <w:rPr>
                <w:rFonts w:ascii="Times New Roman" w:hAnsi="Times New Roman"/>
                <w:sz w:val="24"/>
                <w:szCs w:val="24"/>
                <w:lang w:eastAsia="ca-ES"/>
              </w:rPr>
            </w:pPr>
            <w:r>
              <w:rPr>
                <w:rFonts w:ascii="Times New Roman" w:hAnsi="Times New Roman"/>
                <w:noProof/>
                <w:sz w:val="20"/>
                <w:szCs w:val="20"/>
                <w:lang w:eastAsia="ca-ES"/>
              </w:rPr>
              <mc:AlternateContent>
                <mc:Choice Requires="wps">
                  <w:drawing>
                    <wp:anchor distT="0" distB="0" distL="114300" distR="114300" simplePos="0" relativeHeight="251659264" behindDoc="0" locked="0" layoutInCell="1" allowOverlap="1" wp14:anchorId="4A06E555" wp14:editId="0598D0CA">
                      <wp:simplePos x="0" y="0"/>
                      <wp:positionH relativeFrom="column">
                        <wp:posOffset>-517525</wp:posOffset>
                      </wp:positionH>
                      <wp:positionV relativeFrom="paragraph">
                        <wp:posOffset>123825</wp:posOffset>
                      </wp:positionV>
                      <wp:extent cx="3079487" cy="1"/>
                      <wp:effectExtent l="0" t="0" r="26035" b="19050"/>
                      <wp:wrapNone/>
                      <wp:docPr id="3" name="Connector recte 3"/>
                      <wp:cNvGraphicFramePr/>
                      <a:graphic xmlns:a="http://schemas.openxmlformats.org/drawingml/2006/main">
                        <a:graphicData uri="http://schemas.microsoft.com/office/word/2010/wordprocessingShape">
                          <wps:wsp>
                            <wps:cNvCnPr/>
                            <wps:spPr>
                              <a:xfrm>
                                <a:off x="0" y="0"/>
                                <a:ext cx="3079487"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or rect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9.75pt" to="20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2csQEAALQDAAAOAAAAZHJzL2Uyb0RvYy54bWysU8uOEzEQvCPxD5bvZCYbxC6jTPaQFVwQ&#10;RDw+wOtpJxa222qbTPL3tD3JLAKEEOLiZ1V3V7m9vj95J45AyWLo5XLRSgFB42DDvpdfPr95cSdF&#10;yioMymGAXp4hyfvN82frMXZwgwd0A5DgICF1Y+zlIefYNU3SB/AqLTBC4EuD5FXmLe2bgdTI0b1r&#10;btr2VTMiDZFQQ0p8+jBdyk2Nbwzo/MGYBFm4XnJtuY5Ux8cyNpu16vak4sHqSxnqH6rwygZOOod6&#10;UFmJb2R/CeWtJkxo8kKjb9AYq6FqYDXL9ic1nw4qQtXC5qQ425T+X1j9/rgjYYderqQIyvMTbTEE&#10;9g1JEE8gVsWkMaaOsduwo8suxR0VxSdDvsysRZyqsefZWDhloflw1d6+fnl3K4Xmu2WJ1zwRI6X8&#10;FtCLsuils6FoVp06vkt5gl4hzCuFTKnrKp8dFLALH8GwDk62rOzaQbB1JI6K3374ek1bkYVirHMz&#10;qf0z6YItNKhd9bfEGV0zYsgz0duA9Lus+XQt1Uz4q+pJa5H9iMO5PkS1g1ujGnpp49J7P+4r/emz&#10;bb4DAAD//wMAUEsDBBQABgAIAAAAIQA7oX+m3gAAAAkBAAAPAAAAZHJzL2Rvd25yZXYueG1sTI/L&#10;TsMwEEX3SP0Ha5C6a522QEOIUyEeK1iE0EWXbjwkUeNxFLtJ4OsZxAJW87hXd86ku8m2YsDeN44U&#10;rJYRCKTSmYYqBfv350UMwgdNRreOUMEnethls4tUJ8aN9IZDESrBIeQTraAOoUuk9GWNVvul65BY&#10;+3C91YHHvpKm1yOH21auo+hGWt0QX6h1hw81lqfibBVsn16KvBsfX79yuZV5PrgQnw5KzS+n+zsQ&#10;AafwZ4YffEaHjJmO7kzGi1bBIl5ds5WFW65suIo23Bx/FzJL5f8Psm8AAAD//wMAUEsBAi0AFAAG&#10;AAgAAAAhALaDOJL+AAAA4QEAABMAAAAAAAAAAAAAAAAAAAAAAFtDb250ZW50X1R5cGVzXS54bWxQ&#10;SwECLQAUAAYACAAAACEAOP0h/9YAAACUAQAACwAAAAAAAAAAAAAAAAAvAQAAX3JlbHMvLnJlbHNQ&#10;SwECLQAUAAYACAAAACEAh97NnLEBAAC0AwAADgAAAAAAAAAAAAAAAAAuAgAAZHJzL2Uyb0RvYy54&#10;bWxQSwECLQAUAAYACAAAACEAO6F/pt4AAAAJAQAADwAAAAAAAAAAAAAAAAALBAAAZHJzL2Rvd25y&#10;ZXYueG1sUEsFBgAAAAAEAAQA8wAAABYFAAAAAA==&#10;" strokecolor="black [3040]"/>
                  </w:pict>
                </mc:Fallback>
              </mc:AlternateContent>
            </w:r>
            <w:r w:rsidRPr="008B4A6C">
              <w:rPr>
                <w:rFonts w:ascii="Times New Roman" w:hAnsi="Times New Roman"/>
                <w:sz w:val="20"/>
                <w:szCs w:val="20"/>
                <w:lang w:eastAsia="ca-ES"/>
              </w:rPr>
              <w:t>Barcelona,</w:t>
            </w:r>
            <w:r>
              <w:rPr>
                <w:rFonts w:ascii="Times New Roman" w:hAnsi="Times New Roman"/>
                <w:sz w:val="20"/>
                <w:szCs w:val="20"/>
                <w:lang w:eastAsia="ca-ES"/>
              </w:rPr>
              <w:fldChar w:fldCharType="begin">
                <w:ffData>
                  <w:name w:val="Text18"/>
                  <w:enabled/>
                  <w:calcOnExit w:val="0"/>
                  <w:textInput/>
                </w:ffData>
              </w:fldChar>
            </w:r>
            <w:bookmarkStart w:id="7" w:name="Text18"/>
            <w:r>
              <w:rPr>
                <w:rFonts w:ascii="Times New Roman" w:hAnsi="Times New Roman"/>
                <w:sz w:val="20"/>
                <w:szCs w:val="20"/>
                <w:lang w:eastAsia="ca-ES"/>
              </w:rPr>
              <w:instrText xml:space="preserve"> FORMTEXT </w:instrText>
            </w:r>
            <w:r>
              <w:rPr>
                <w:rFonts w:ascii="Times New Roman" w:hAnsi="Times New Roman"/>
                <w:sz w:val="20"/>
                <w:szCs w:val="20"/>
                <w:lang w:eastAsia="ca-ES"/>
              </w:rPr>
            </w:r>
            <w:r>
              <w:rPr>
                <w:rFonts w:ascii="Times New Roman" w:hAnsi="Times New Roman"/>
                <w:sz w:val="20"/>
                <w:szCs w:val="20"/>
                <w:lang w:eastAsia="ca-ES"/>
              </w:rPr>
              <w:fldChar w:fldCharType="separate"/>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sz w:val="20"/>
                <w:szCs w:val="20"/>
                <w:lang w:eastAsia="ca-ES"/>
              </w:rPr>
              <w:fldChar w:fldCharType="end"/>
            </w:r>
            <w:bookmarkEnd w:id="7"/>
            <w:r w:rsidRPr="008B4A6C">
              <w:rPr>
                <w:rFonts w:ascii="Times New Roman" w:hAnsi="Times New Roman"/>
                <w:sz w:val="20"/>
                <w:szCs w:val="20"/>
                <w:lang w:eastAsia="ca-ES"/>
              </w:rPr>
              <w:t xml:space="preserve"> </w:t>
            </w:r>
            <w:r>
              <w:rPr>
                <w:rFonts w:ascii="Times New Roman" w:hAnsi="Times New Roman"/>
                <w:sz w:val="20"/>
                <w:szCs w:val="20"/>
                <w:lang w:eastAsia="ca-ES"/>
              </w:rPr>
              <w:t xml:space="preserve">      </w:t>
            </w:r>
            <w:r w:rsidRPr="008B4A6C">
              <w:rPr>
                <w:rFonts w:ascii="Times New Roman" w:hAnsi="Times New Roman"/>
                <w:sz w:val="20"/>
                <w:szCs w:val="20"/>
                <w:lang w:eastAsia="ca-ES"/>
              </w:rPr>
              <w:t xml:space="preserve"> de</w:t>
            </w:r>
            <w:r>
              <w:rPr>
                <w:rFonts w:ascii="Times New Roman" w:hAnsi="Times New Roman"/>
                <w:sz w:val="20"/>
                <w:szCs w:val="20"/>
                <w:lang w:eastAsia="ca-ES"/>
              </w:rPr>
              <w:fldChar w:fldCharType="begin">
                <w:ffData>
                  <w:name w:val="Text19"/>
                  <w:enabled/>
                  <w:calcOnExit w:val="0"/>
                  <w:textInput/>
                </w:ffData>
              </w:fldChar>
            </w:r>
            <w:bookmarkStart w:id="8" w:name="Text19"/>
            <w:r>
              <w:rPr>
                <w:rFonts w:ascii="Times New Roman" w:hAnsi="Times New Roman"/>
                <w:sz w:val="20"/>
                <w:szCs w:val="20"/>
                <w:lang w:eastAsia="ca-ES"/>
              </w:rPr>
              <w:instrText xml:space="preserve"> FORMTEXT </w:instrText>
            </w:r>
            <w:r>
              <w:rPr>
                <w:rFonts w:ascii="Times New Roman" w:hAnsi="Times New Roman"/>
                <w:sz w:val="20"/>
                <w:szCs w:val="20"/>
                <w:lang w:eastAsia="ca-ES"/>
              </w:rPr>
            </w:r>
            <w:r>
              <w:rPr>
                <w:rFonts w:ascii="Times New Roman" w:hAnsi="Times New Roman"/>
                <w:sz w:val="20"/>
                <w:szCs w:val="20"/>
                <w:lang w:eastAsia="ca-ES"/>
              </w:rPr>
              <w:fldChar w:fldCharType="separate"/>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noProof/>
                <w:sz w:val="20"/>
                <w:szCs w:val="20"/>
                <w:lang w:eastAsia="ca-ES"/>
              </w:rPr>
              <w:t> </w:t>
            </w:r>
            <w:r>
              <w:rPr>
                <w:rFonts w:ascii="Times New Roman" w:hAnsi="Times New Roman"/>
                <w:sz w:val="20"/>
                <w:szCs w:val="20"/>
                <w:lang w:eastAsia="ca-ES"/>
              </w:rPr>
              <w:fldChar w:fldCharType="end"/>
            </w:r>
            <w:bookmarkEnd w:id="8"/>
            <w:r w:rsidRPr="008B4A6C">
              <w:rPr>
                <w:rFonts w:ascii="Times New Roman" w:hAnsi="Times New Roman"/>
                <w:sz w:val="20"/>
                <w:szCs w:val="20"/>
                <w:lang w:eastAsia="ca-ES"/>
              </w:rPr>
              <w:t xml:space="preserve">        de 2021 </w:t>
            </w:r>
          </w:p>
        </w:tc>
      </w:tr>
      <w:tr w:rsidR="008B4A6C" w:rsidRPr="008B4A6C" w:rsidTr="008B4A6C">
        <w:trPr>
          <w:trHeight w:val="75"/>
        </w:trPr>
        <w:tc>
          <w:tcPr>
            <w:tcW w:w="0" w:type="auto"/>
            <w:tcBorders>
              <w:top w:val="nil"/>
              <w:left w:val="nil"/>
              <w:bottom w:val="nil"/>
              <w:right w:val="nil"/>
            </w:tcBorders>
            <w:tcMar>
              <w:top w:w="0" w:type="dxa"/>
              <w:left w:w="108" w:type="dxa"/>
              <w:bottom w:w="0" w:type="dxa"/>
              <w:right w:w="108" w:type="dxa"/>
            </w:tcMar>
            <w:hideMark/>
          </w:tcPr>
          <w:p w:rsidR="008B4A6C" w:rsidRPr="008B4A6C" w:rsidRDefault="008B4A6C" w:rsidP="008B4A6C">
            <w:pPr>
              <w:spacing w:before="100" w:beforeAutospacing="1" w:after="100" w:afterAutospacing="1" w:line="75" w:lineRule="atLeast"/>
              <w:rPr>
                <w:rFonts w:ascii="Times New Roman" w:hAnsi="Times New Roman"/>
                <w:sz w:val="24"/>
                <w:szCs w:val="24"/>
                <w:lang w:eastAsia="ca-ES"/>
              </w:rPr>
            </w:pPr>
            <w:r w:rsidRPr="008B4A6C">
              <w:rPr>
                <w:rFonts w:ascii="Times New Roman" w:hAnsi="Times New Roman"/>
                <w:sz w:val="16"/>
                <w:szCs w:val="16"/>
                <w:lang w:eastAsia="ca-ES"/>
              </w:rPr>
              <w:t>Signatura</w:t>
            </w:r>
            <w:r w:rsidR="00732AC1">
              <w:rPr>
                <w:rFonts w:ascii="Times New Roman" w:hAnsi="Times New Roman"/>
                <w:sz w:val="16"/>
                <w:szCs w:val="16"/>
                <w:lang w:eastAsia="ca-ES"/>
              </w:rPr>
              <w:t xml:space="preserve"> electrònica de la persona representant</w:t>
            </w:r>
          </w:p>
        </w:tc>
      </w:tr>
    </w:tbl>
    <w:p w:rsidR="008B4A6C" w:rsidRPr="003F5A86" w:rsidRDefault="008B4A6C" w:rsidP="008B4A6C">
      <w:pPr>
        <w:pStyle w:val="Default"/>
        <w:ind w:left="284"/>
        <w:jc w:val="right"/>
        <w:rPr>
          <w:rFonts w:ascii="Arial" w:hAnsi="Arial" w:cs="Arial"/>
          <w:sz w:val="16"/>
          <w:szCs w:val="14"/>
        </w:rPr>
      </w:pPr>
    </w:p>
    <w:p w:rsidR="005F070E" w:rsidRPr="005F070E" w:rsidRDefault="008B4A6C" w:rsidP="008B4A6C">
      <w:pPr>
        <w:tabs>
          <w:tab w:val="left" w:pos="924"/>
          <w:tab w:val="right" w:pos="10582"/>
        </w:tabs>
        <w:spacing w:before="100" w:beforeAutospacing="1" w:after="100" w:afterAutospacing="1" w:line="240" w:lineRule="auto"/>
        <w:jc w:val="center"/>
        <w:rPr>
          <w:rFonts w:ascii="Times New Roman" w:hAnsi="Times New Roman"/>
          <w:sz w:val="24"/>
          <w:szCs w:val="24"/>
        </w:rPr>
      </w:pPr>
      <w:r>
        <w:rPr>
          <w:color w:val="1F497D"/>
        </w:rPr>
        <w:t xml:space="preserve">          </w:t>
      </w:r>
      <w:r>
        <w:rPr>
          <w:color w:val="1F497D"/>
        </w:rPr>
        <w:fldChar w:fldCharType="begin">
          <w:ffData>
            <w:name w:val="Text20"/>
            <w:enabled/>
            <w:calcOnExit w:val="0"/>
            <w:textInput/>
          </w:ffData>
        </w:fldChar>
      </w:r>
      <w:bookmarkStart w:id="9" w:name="Text20"/>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bookmarkEnd w:id="9"/>
    </w:p>
    <w:p w:rsidR="00BF48D9" w:rsidRPr="00EC6F33" w:rsidRDefault="00BF48D9" w:rsidP="00EC6F33"/>
    <w:sectPr w:rsidR="00BF48D9" w:rsidRPr="00EC6F33" w:rsidSect="0044056F">
      <w:pgSz w:w="11907" w:h="16839" w:code="9"/>
      <w:pgMar w:top="567" w:right="758" w:bottom="426"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CE" w:rsidRDefault="004369CE" w:rsidP="00016B9D">
      <w:pPr>
        <w:spacing w:after="0" w:line="240" w:lineRule="auto"/>
      </w:pPr>
      <w:r>
        <w:separator/>
      </w:r>
    </w:p>
  </w:endnote>
  <w:endnote w:type="continuationSeparator" w:id="0">
    <w:p w:rsidR="004369CE" w:rsidRDefault="004369CE"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CE" w:rsidRDefault="004369CE" w:rsidP="00016B9D">
      <w:pPr>
        <w:spacing w:after="0" w:line="240" w:lineRule="auto"/>
      </w:pPr>
      <w:r>
        <w:separator/>
      </w:r>
    </w:p>
  </w:footnote>
  <w:footnote w:type="continuationSeparator" w:id="0">
    <w:p w:rsidR="004369CE" w:rsidRDefault="004369CE"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00F41"/>
    <w:multiLevelType w:val="hybridMultilevel"/>
    <w:tmpl w:val="DC72933E"/>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6600B5"/>
    <w:multiLevelType w:val="hybridMultilevel"/>
    <w:tmpl w:val="77AA10D0"/>
    <w:lvl w:ilvl="0" w:tplc="C2FAABD2">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0"/>
  </w:num>
  <w:num w:numId="5">
    <w:abstractNumId w:val="12"/>
  </w:num>
  <w:num w:numId="6">
    <w:abstractNumId w:val="6"/>
  </w:num>
  <w:num w:numId="7">
    <w:abstractNumId w:val="2"/>
  </w:num>
  <w:num w:numId="8">
    <w:abstractNumId w:val="11"/>
  </w:num>
  <w:num w:numId="9">
    <w:abstractNumId w:val="21"/>
  </w:num>
  <w:num w:numId="10">
    <w:abstractNumId w:val="22"/>
  </w:num>
  <w:num w:numId="11">
    <w:abstractNumId w:val="19"/>
  </w:num>
  <w:num w:numId="12">
    <w:abstractNumId w:val="5"/>
  </w:num>
  <w:num w:numId="13">
    <w:abstractNumId w:val="9"/>
  </w:num>
  <w:num w:numId="14">
    <w:abstractNumId w:val="7"/>
  </w:num>
  <w:num w:numId="15">
    <w:abstractNumId w:val="18"/>
  </w:num>
  <w:num w:numId="16">
    <w:abstractNumId w:val="3"/>
  </w:num>
  <w:num w:numId="17">
    <w:abstractNumId w:val="0"/>
  </w:num>
  <w:num w:numId="18">
    <w:abstractNumId w:val="14"/>
  </w:num>
  <w:num w:numId="19">
    <w:abstractNumId w:val="8"/>
  </w:num>
  <w:num w:numId="20">
    <w:abstractNumId w:val="15"/>
  </w:num>
  <w:num w:numId="21">
    <w:abstractNumId w:val="20"/>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1BiG8TSrLzVS4nDfARrZB6ElGjc=" w:salt="YmIP+A/ifNxK6iiloJMqh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6B9D"/>
    <w:rsid w:val="00025158"/>
    <w:rsid w:val="00036202"/>
    <w:rsid w:val="000418AD"/>
    <w:rsid w:val="000533C1"/>
    <w:rsid w:val="000562EF"/>
    <w:rsid w:val="000652E2"/>
    <w:rsid w:val="000850F1"/>
    <w:rsid w:val="0009050A"/>
    <w:rsid w:val="000921FB"/>
    <w:rsid w:val="000932BF"/>
    <w:rsid w:val="000A0EF4"/>
    <w:rsid w:val="000A2080"/>
    <w:rsid w:val="000B18FD"/>
    <w:rsid w:val="000D0C15"/>
    <w:rsid w:val="000D3FC0"/>
    <w:rsid w:val="000D76FC"/>
    <w:rsid w:val="000E0D80"/>
    <w:rsid w:val="000F068E"/>
    <w:rsid w:val="000F4E10"/>
    <w:rsid w:val="0010104F"/>
    <w:rsid w:val="0010512F"/>
    <w:rsid w:val="001116B7"/>
    <w:rsid w:val="00115D2D"/>
    <w:rsid w:val="001356CE"/>
    <w:rsid w:val="00135A4A"/>
    <w:rsid w:val="001500DC"/>
    <w:rsid w:val="0015183E"/>
    <w:rsid w:val="00156614"/>
    <w:rsid w:val="001577D2"/>
    <w:rsid w:val="00191963"/>
    <w:rsid w:val="00192106"/>
    <w:rsid w:val="001A673B"/>
    <w:rsid w:val="001C1D3B"/>
    <w:rsid w:val="001C369E"/>
    <w:rsid w:val="001D525A"/>
    <w:rsid w:val="001E46CD"/>
    <w:rsid w:val="001E7B76"/>
    <w:rsid w:val="001F6F82"/>
    <w:rsid w:val="00211DC7"/>
    <w:rsid w:val="002157F4"/>
    <w:rsid w:val="002205AB"/>
    <w:rsid w:val="00221964"/>
    <w:rsid w:val="00242287"/>
    <w:rsid w:val="00242F03"/>
    <w:rsid w:val="00253F21"/>
    <w:rsid w:val="002544B4"/>
    <w:rsid w:val="00255002"/>
    <w:rsid w:val="00270A23"/>
    <w:rsid w:val="002806A0"/>
    <w:rsid w:val="00290BC4"/>
    <w:rsid w:val="00290D97"/>
    <w:rsid w:val="002A21D0"/>
    <w:rsid w:val="002A3093"/>
    <w:rsid w:val="002A4093"/>
    <w:rsid w:val="002B2627"/>
    <w:rsid w:val="002C297F"/>
    <w:rsid w:val="002E58E5"/>
    <w:rsid w:val="002E5F57"/>
    <w:rsid w:val="00303263"/>
    <w:rsid w:val="00316D86"/>
    <w:rsid w:val="00317559"/>
    <w:rsid w:val="0032103D"/>
    <w:rsid w:val="00323A37"/>
    <w:rsid w:val="0032623F"/>
    <w:rsid w:val="00332CD6"/>
    <w:rsid w:val="0033479F"/>
    <w:rsid w:val="00344281"/>
    <w:rsid w:val="00347CE1"/>
    <w:rsid w:val="00362B2D"/>
    <w:rsid w:val="00365C24"/>
    <w:rsid w:val="00366BEC"/>
    <w:rsid w:val="0036756E"/>
    <w:rsid w:val="00376078"/>
    <w:rsid w:val="003768BA"/>
    <w:rsid w:val="003847CF"/>
    <w:rsid w:val="00384A1C"/>
    <w:rsid w:val="00392744"/>
    <w:rsid w:val="00393035"/>
    <w:rsid w:val="003B4E59"/>
    <w:rsid w:val="003C0A3C"/>
    <w:rsid w:val="003C1483"/>
    <w:rsid w:val="003C259A"/>
    <w:rsid w:val="003C6324"/>
    <w:rsid w:val="003F5A86"/>
    <w:rsid w:val="004008C5"/>
    <w:rsid w:val="00413536"/>
    <w:rsid w:val="00413A5C"/>
    <w:rsid w:val="00421D75"/>
    <w:rsid w:val="00422C17"/>
    <w:rsid w:val="004263BA"/>
    <w:rsid w:val="004369CE"/>
    <w:rsid w:val="0044056F"/>
    <w:rsid w:val="0044063C"/>
    <w:rsid w:val="00444532"/>
    <w:rsid w:val="00445546"/>
    <w:rsid w:val="00455ABE"/>
    <w:rsid w:val="004735BF"/>
    <w:rsid w:val="004805BB"/>
    <w:rsid w:val="004A14C9"/>
    <w:rsid w:val="004B187E"/>
    <w:rsid w:val="004D151B"/>
    <w:rsid w:val="004E314A"/>
    <w:rsid w:val="00500EE7"/>
    <w:rsid w:val="00502320"/>
    <w:rsid w:val="00516D1A"/>
    <w:rsid w:val="00520C09"/>
    <w:rsid w:val="00521537"/>
    <w:rsid w:val="00527F2E"/>
    <w:rsid w:val="00536313"/>
    <w:rsid w:val="00541366"/>
    <w:rsid w:val="00566B3F"/>
    <w:rsid w:val="00571534"/>
    <w:rsid w:val="00586282"/>
    <w:rsid w:val="00590FA8"/>
    <w:rsid w:val="00592112"/>
    <w:rsid w:val="005A5513"/>
    <w:rsid w:val="005A795A"/>
    <w:rsid w:val="005E224C"/>
    <w:rsid w:val="005E4CA0"/>
    <w:rsid w:val="005F070E"/>
    <w:rsid w:val="005F551A"/>
    <w:rsid w:val="00601309"/>
    <w:rsid w:val="006229AE"/>
    <w:rsid w:val="00623A1A"/>
    <w:rsid w:val="006338AD"/>
    <w:rsid w:val="006340E7"/>
    <w:rsid w:val="00634EDB"/>
    <w:rsid w:val="00653719"/>
    <w:rsid w:val="00657CF1"/>
    <w:rsid w:val="00661DDE"/>
    <w:rsid w:val="00663BFE"/>
    <w:rsid w:val="0067059C"/>
    <w:rsid w:val="00673546"/>
    <w:rsid w:val="00685006"/>
    <w:rsid w:val="00685515"/>
    <w:rsid w:val="00695939"/>
    <w:rsid w:val="00696285"/>
    <w:rsid w:val="006A0415"/>
    <w:rsid w:val="006A0C72"/>
    <w:rsid w:val="006A45FE"/>
    <w:rsid w:val="006D70D6"/>
    <w:rsid w:val="006D7E15"/>
    <w:rsid w:val="006E68E4"/>
    <w:rsid w:val="006E7729"/>
    <w:rsid w:val="006F3F4A"/>
    <w:rsid w:val="00720CDE"/>
    <w:rsid w:val="00732AC1"/>
    <w:rsid w:val="007330A6"/>
    <w:rsid w:val="00736D69"/>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C3AA5"/>
    <w:rsid w:val="007D04CC"/>
    <w:rsid w:val="007D2370"/>
    <w:rsid w:val="007E09DF"/>
    <w:rsid w:val="007E4C74"/>
    <w:rsid w:val="007F06D5"/>
    <w:rsid w:val="007F7252"/>
    <w:rsid w:val="00805AB2"/>
    <w:rsid w:val="0081039C"/>
    <w:rsid w:val="00811A32"/>
    <w:rsid w:val="00825543"/>
    <w:rsid w:val="00830100"/>
    <w:rsid w:val="00832D67"/>
    <w:rsid w:val="00835855"/>
    <w:rsid w:val="00856597"/>
    <w:rsid w:val="00862C2C"/>
    <w:rsid w:val="00880FC3"/>
    <w:rsid w:val="00881901"/>
    <w:rsid w:val="008826BA"/>
    <w:rsid w:val="00882CEA"/>
    <w:rsid w:val="008830E8"/>
    <w:rsid w:val="00884C58"/>
    <w:rsid w:val="008B4A6C"/>
    <w:rsid w:val="008D2BEE"/>
    <w:rsid w:val="008D6965"/>
    <w:rsid w:val="008E3127"/>
    <w:rsid w:val="009113FC"/>
    <w:rsid w:val="0091141F"/>
    <w:rsid w:val="009124D9"/>
    <w:rsid w:val="00947606"/>
    <w:rsid w:val="00951E17"/>
    <w:rsid w:val="00952FAA"/>
    <w:rsid w:val="0096151F"/>
    <w:rsid w:val="00966272"/>
    <w:rsid w:val="00966995"/>
    <w:rsid w:val="00976514"/>
    <w:rsid w:val="009774D9"/>
    <w:rsid w:val="009A7942"/>
    <w:rsid w:val="009B21E7"/>
    <w:rsid w:val="009B6685"/>
    <w:rsid w:val="009B72EE"/>
    <w:rsid w:val="009C2E41"/>
    <w:rsid w:val="009D518E"/>
    <w:rsid w:val="009D5289"/>
    <w:rsid w:val="009E1953"/>
    <w:rsid w:val="009E72D3"/>
    <w:rsid w:val="00A01FFD"/>
    <w:rsid w:val="00A17769"/>
    <w:rsid w:val="00A22AEF"/>
    <w:rsid w:val="00A23C83"/>
    <w:rsid w:val="00A26EFF"/>
    <w:rsid w:val="00A32A74"/>
    <w:rsid w:val="00A33A10"/>
    <w:rsid w:val="00A546E4"/>
    <w:rsid w:val="00A5474C"/>
    <w:rsid w:val="00A72ECA"/>
    <w:rsid w:val="00A94D98"/>
    <w:rsid w:val="00A9701B"/>
    <w:rsid w:val="00AA6FA0"/>
    <w:rsid w:val="00AB7DD0"/>
    <w:rsid w:val="00AC4850"/>
    <w:rsid w:val="00AD028F"/>
    <w:rsid w:val="00AD2CD9"/>
    <w:rsid w:val="00AD5C32"/>
    <w:rsid w:val="00AF256A"/>
    <w:rsid w:val="00B0496B"/>
    <w:rsid w:val="00B055D1"/>
    <w:rsid w:val="00B0596A"/>
    <w:rsid w:val="00B07C9C"/>
    <w:rsid w:val="00B1459E"/>
    <w:rsid w:val="00B23DA2"/>
    <w:rsid w:val="00B30479"/>
    <w:rsid w:val="00B30481"/>
    <w:rsid w:val="00B32FDF"/>
    <w:rsid w:val="00B4097E"/>
    <w:rsid w:val="00B40FF0"/>
    <w:rsid w:val="00B539CE"/>
    <w:rsid w:val="00B53BE8"/>
    <w:rsid w:val="00B55C80"/>
    <w:rsid w:val="00B56E8D"/>
    <w:rsid w:val="00B620D3"/>
    <w:rsid w:val="00B6494C"/>
    <w:rsid w:val="00B75086"/>
    <w:rsid w:val="00B92A5F"/>
    <w:rsid w:val="00BA1B97"/>
    <w:rsid w:val="00BA2F4C"/>
    <w:rsid w:val="00BA39DB"/>
    <w:rsid w:val="00BA5566"/>
    <w:rsid w:val="00BB2703"/>
    <w:rsid w:val="00BB42D0"/>
    <w:rsid w:val="00BC47ED"/>
    <w:rsid w:val="00BD30F7"/>
    <w:rsid w:val="00BD5DA2"/>
    <w:rsid w:val="00BE762A"/>
    <w:rsid w:val="00BF48D9"/>
    <w:rsid w:val="00BF5897"/>
    <w:rsid w:val="00BF6168"/>
    <w:rsid w:val="00BF6748"/>
    <w:rsid w:val="00C011F9"/>
    <w:rsid w:val="00C07EC3"/>
    <w:rsid w:val="00C1351D"/>
    <w:rsid w:val="00C30C4C"/>
    <w:rsid w:val="00C35D70"/>
    <w:rsid w:val="00C42022"/>
    <w:rsid w:val="00C62722"/>
    <w:rsid w:val="00C6382E"/>
    <w:rsid w:val="00C670F8"/>
    <w:rsid w:val="00C747A4"/>
    <w:rsid w:val="00C75AF1"/>
    <w:rsid w:val="00C76347"/>
    <w:rsid w:val="00C81339"/>
    <w:rsid w:val="00CA051F"/>
    <w:rsid w:val="00CA75FC"/>
    <w:rsid w:val="00CC2E25"/>
    <w:rsid w:val="00CC5A7D"/>
    <w:rsid w:val="00CC74B4"/>
    <w:rsid w:val="00CE3D39"/>
    <w:rsid w:val="00CE3E76"/>
    <w:rsid w:val="00CF4ACA"/>
    <w:rsid w:val="00CF537E"/>
    <w:rsid w:val="00D217A6"/>
    <w:rsid w:val="00D24361"/>
    <w:rsid w:val="00D27B4F"/>
    <w:rsid w:val="00D31E66"/>
    <w:rsid w:val="00D37697"/>
    <w:rsid w:val="00D37FE8"/>
    <w:rsid w:val="00D44648"/>
    <w:rsid w:val="00D56986"/>
    <w:rsid w:val="00D600E1"/>
    <w:rsid w:val="00D60C7F"/>
    <w:rsid w:val="00D6445E"/>
    <w:rsid w:val="00D73E25"/>
    <w:rsid w:val="00D81352"/>
    <w:rsid w:val="00D87FD1"/>
    <w:rsid w:val="00D907C6"/>
    <w:rsid w:val="00D912B4"/>
    <w:rsid w:val="00D9306D"/>
    <w:rsid w:val="00D95619"/>
    <w:rsid w:val="00DB10B5"/>
    <w:rsid w:val="00DC17BE"/>
    <w:rsid w:val="00DD4ED0"/>
    <w:rsid w:val="00DD67A9"/>
    <w:rsid w:val="00DD7329"/>
    <w:rsid w:val="00DE0490"/>
    <w:rsid w:val="00DF0BEA"/>
    <w:rsid w:val="00DF1DA3"/>
    <w:rsid w:val="00DF417F"/>
    <w:rsid w:val="00E004B9"/>
    <w:rsid w:val="00E078E6"/>
    <w:rsid w:val="00E201C4"/>
    <w:rsid w:val="00E2141C"/>
    <w:rsid w:val="00E50E20"/>
    <w:rsid w:val="00E51F4B"/>
    <w:rsid w:val="00E645FC"/>
    <w:rsid w:val="00E647C8"/>
    <w:rsid w:val="00E708BB"/>
    <w:rsid w:val="00E77050"/>
    <w:rsid w:val="00E87EB4"/>
    <w:rsid w:val="00E913DF"/>
    <w:rsid w:val="00EA02E1"/>
    <w:rsid w:val="00EA069D"/>
    <w:rsid w:val="00EA3A1D"/>
    <w:rsid w:val="00EA3BCC"/>
    <w:rsid w:val="00EB4567"/>
    <w:rsid w:val="00EC6F33"/>
    <w:rsid w:val="00EC797E"/>
    <w:rsid w:val="00EC7EF1"/>
    <w:rsid w:val="00ED0EAE"/>
    <w:rsid w:val="00ED16CA"/>
    <w:rsid w:val="00EE599E"/>
    <w:rsid w:val="00EF663C"/>
    <w:rsid w:val="00F00E17"/>
    <w:rsid w:val="00F032F3"/>
    <w:rsid w:val="00F06E3B"/>
    <w:rsid w:val="00F14822"/>
    <w:rsid w:val="00F14E1A"/>
    <w:rsid w:val="00F16329"/>
    <w:rsid w:val="00F27166"/>
    <w:rsid w:val="00F33AB9"/>
    <w:rsid w:val="00F34874"/>
    <w:rsid w:val="00F43BFB"/>
    <w:rsid w:val="00F44129"/>
    <w:rsid w:val="00F52C9C"/>
    <w:rsid w:val="00F57245"/>
    <w:rsid w:val="00F6695E"/>
    <w:rsid w:val="00F74406"/>
    <w:rsid w:val="00F75050"/>
    <w:rsid w:val="00F76738"/>
    <w:rsid w:val="00F767A7"/>
    <w:rsid w:val="00F817EF"/>
    <w:rsid w:val="00F8749D"/>
    <w:rsid w:val="00F95103"/>
    <w:rsid w:val="00F976BC"/>
    <w:rsid w:val="00FA0ED3"/>
    <w:rsid w:val="00FA488C"/>
    <w:rsid w:val="00FA5715"/>
    <w:rsid w:val="00FB12FE"/>
    <w:rsid w:val="00FC34F8"/>
    <w:rsid w:val="00FC489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ca-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ca-ES" w:eastAsia="es-ES"/>
    </w:r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B6685"/>
    <w:rPr>
      <w:lang w:val="ca-ES" w:eastAsia="es-ES"/>
    </w:rPr>
  </w:style>
  <w:style w:type="paragraph" w:styleId="Temadelcomentari">
    <w:name w:val="annotation subject"/>
    <w:basedOn w:val="Textdecomentari"/>
    <w:next w:val="Textdecomentari"/>
    <w:link w:val="TemadelcomentariCar"/>
    <w:uiPriority w:val="99"/>
    <w:semiHidden/>
    <w:unhideWhenUsed/>
    <w:rsid w:val="009B6685"/>
    <w:rPr>
      <w:b/>
      <w:bCs/>
    </w:rPr>
  </w:style>
  <w:style w:type="character" w:customStyle="1" w:styleId="TemadelcomentariCar">
    <w:name w:val="Tema del comentari Car"/>
    <w:basedOn w:val="TextdecomentariCar"/>
    <w:link w:val="Temadelcomentari"/>
    <w:uiPriority w:val="99"/>
    <w:semiHidden/>
    <w:rsid w:val="009B6685"/>
    <w:rPr>
      <w:b/>
      <w:bCs/>
      <w:lang w:val="ca-ES" w:eastAsia="es-ES"/>
    </w:rPr>
  </w:style>
  <w:style w:type="character" w:styleId="mfasi">
    <w:name w:val="Emphasis"/>
    <w:basedOn w:val="Tipusdelletraperdefectedelpargraf"/>
    <w:uiPriority w:val="20"/>
    <w:qFormat/>
    <w:rsid w:val="00E913DF"/>
    <w:rPr>
      <w:i/>
      <w:iCs/>
    </w:rPr>
  </w:style>
  <w:style w:type="paragraph" w:styleId="NormalWeb">
    <w:name w:val="Normal (Web)"/>
    <w:basedOn w:val="Normal"/>
    <w:uiPriority w:val="99"/>
    <w:semiHidden/>
    <w:unhideWhenUsed/>
    <w:rsid w:val="00E913DF"/>
    <w:pPr>
      <w:spacing w:before="100" w:beforeAutospacing="1" w:after="100" w:afterAutospacing="1" w:line="240" w:lineRule="auto"/>
    </w:pPr>
    <w:rPr>
      <w:rFonts w:ascii="Times New Roman" w:hAnsi="Times New Roman"/>
      <w:sz w:val="24"/>
      <w:szCs w:val="24"/>
      <w:lang w:eastAsia="ca-ES"/>
    </w:rPr>
  </w:style>
  <w:style w:type="character" w:styleId="Textdelcontenidor">
    <w:name w:val="Placeholder Text"/>
    <w:basedOn w:val="Tipusdelletraperdefectedelpargraf"/>
    <w:uiPriority w:val="99"/>
    <w:semiHidden/>
    <w:rsid w:val="00192106"/>
    <w:rPr>
      <w:color w:val="808080"/>
    </w:rPr>
  </w:style>
  <w:style w:type="character" w:styleId="Enlla">
    <w:name w:val="Hyperlink"/>
    <w:basedOn w:val="Tipusdelletraperdefectedelpargraf"/>
    <w:uiPriority w:val="99"/>
    <w:unhideWhenUsed/>
    <w:rsid w:val="00862C2C"/>
    <w:rPr>
      <w:color w:val="0000FF" w:themeColor="hyperlink"/>
      <w:u w:val="single"/>
    </w:rPr>
  </w:style>
  <w:style w:type="character" w:customStyle="1" w:styleId="PargrafdellistaCar">
    <w:name w:val="Paràgraf de llista Car"/>
    <w:basedOn w:val="Tipusdelletraperdefectedelpargraf"/>
    <w:link w:val="Pargrafdellista"/>
    <w:uiPriority w:val="34"/>
    <w:qFormat/>
    <w:rsid w:val="0091141F"/>
    <w:rPr>
      <w:sz w:val="22"/>
      <w:szCs w:val="22"/>
      <w:lang w:val="ca-ES" w:eastAsia="es-ES"/>
    </w:rPr>
  </w:style>
  <w:style w:type="paragraph" w:customStyle="1" w:styleId="default0">
    <w:name w:val="default"/>
    <w:basedOn w:val="Normal"/>
    <w:rsid w:val="008B4A6C"/>
    <w:pPr>
      <w:spacing w:before="100" w:beforeAutospacing="1" w:after="100" w:afterAutospacing="1" w:line="240" w:lineRule="auto"/>
    </w:pPr>
    <w:rPr>
      <w:rFonts w:ascii="Times New Roman" w:hAnsi="Times New Roman"/>
      <w:sz w:val="24"/>
      <w:szCs w:val="24"/>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ca-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ca-ES" w:eastAsia="es-ES"/>
    </w:r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B6685"/>
    <w:rPr>
      <w:lang w:val="ca-ES" w:eastAsia="es-ES"/>
    </w:rPr>
  </w:style>
  <w:style w:type="paragraph" w:styleId="Temadelcomentari">
    <w:name w:val="annotation subject"/>
    <w:basedOn w:val="Textdecomentari"/>
    <w:next w:val="Textdecomentari"/>
    <w:link w:val="TemadelcomentariCar"/>
    <w:uiPriority w:val="99"/>
    <w:semiHidden/>
    <w:unhideWhenUsed/>
    <w:rsid w:val="009B6685"/>
    <w:rPr>
      <w:b/>
      <w:bCs/>
    </w:rPr>
  </w:style>
  <w:style w:type="character" w:customStyle="1" w:styleId="TemadelcomentariCar">
    <w:name w:val="Tema del comentari Car"/>
    <w:basedOn w:val="TextdecomentariCar"/>
    <w:link w:val="Temadelcomentari"/>
    <w:uiPriority w:val="99"/>
    <w:semiHidden/>
    <w:rsid w:val="009B6685"/>
    <w:rPr>
      <w:b/>
      <w:bCs/>
      <w:lang w:val="ca-ES" w:eastAsia="es-ES"/>
    </w:rPr>
  </w:style>
  <w:style w:type="character" w:styleId="mfasi">
    <w:name w:val="Emphasis"/>
    <w:basedOn w:val="Tipusdelletraperdefectedelpargraf"/>
    <w:uiPriority w:val="20"/>
    <w:qFormat/>
    <w:rsid w:val="00E913DF"/>
    <w:rPr>
      <w:i/>
      <w:iCs/>
    </w:rPr>
  </w:style>
  <w:style w:type="paragraph" w:styleId="NormalWeb">
    <w:name w:val="Normal (Web)"/>
    <w:basedOn w:val="Normal"/>
    <w:uiPriority w:val="99"/>
    <w:semiHidden/>
    <w:unhideWhenUsed/>
    <w:rsid w:val="00E913DF"/>
    <w:pPr>
      <w:spacing w:before="100" w:beforeAutospacing="1" w:after="100" w:afterAutospacing="1" w:line="240" w:lineRule="auto"/>
    </w:pPr>
    <w:rPr>
      <w:rFonts w:ascii="Times New Roman" w:hAnsi="Times New Roman"/>
      <w:sz w:val="24"/>
      <w:szCs w:val="24"/>
      <w:lang w:eastAsia="ca-ES"/>
    </w:rPr>
  </w:style>
  <w:style w:type="character" w:styleId="Textdelcontenidor">
    <w:name w:val="Placeholder Text"/>
    <w:basedOn w:val="Tipusdelletraperdefectedelpargraf"/>
    <w:uiPriority w:val="99"/>
    <w:semiHidden/>
    <w:rsid w:val="00192106"/>
    <w:rPr>
      <w:color w:val="808080"/>
    </w:rPr>
  </w:style>
  <w:style w:type="character" w:styleId="Enlla">
    <w:name w:val="Hyperlink"/>
    <w:basedOn w:val="Tipusdelletraperdefectedelpargraf"/>
    <w:uiPriority w:val="99"/>
    <w:unhideWhenUsed/>
    <w:rsid w:val="00862C2C"/>
    <w:rPr>
      <w:color w:val="0000FF" w:themeColor="hyperlink"/>
      <w:u w:val="single"/>
    </w:rPr>
  </w:style>
  <w:style w:type="character" w:customStyle="1" w:styleId="PargrafdellistaCar">
    <w:name w:val="Paràgraf de llista Car"/>
    <w:basedOn w:val="Tipusdelletraperdefectedelpargraf"/>
    <w:link w:val="Pargrafdellista"/>
    <w:uiPriority w:val="34"/>
    <w:qFormat/>
    <w:rsid w:val="0091141F"/>
    <w:rPr>
      <w:sz w:val="22"/>
      <w:szCs w:val="22"/>
      <w:lang w:val="ca-ES" w:eastAsia="es-ES"/>
    </w:rPr>
  </w:style>
  <w:style w:type="paragraph" w:customStyle="1" w:styleId="default0">
    <w:name w:val="default"/>
    <w:basedOn w:val="Normal"/>
    <w:rsid w:val="008B4A6C"/>
    <w:pPr>
      <w:spacing w:before="100" w:beforeAutospacing="1" w:after="100" w:afterAutospacing="1" w:line="240" w:lineRule="auto"/>
    </w:pPr>
    <w:rPr>
      <w:rFonts w:ascii="Times New Roman" w:hAnsi="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4704">
      <w:bodyDiv w:val="1"/>
      <w:marLeft w:val="0"/>
      <w:marRight w:val="0"/>
      <w:marTop w:val="0"/>
      <w:marBottom w:val="0"/>
      <w:divBdr>
        <w:top w:val="none" w:sz="0" w:space="0" w:color="auto"/>
        <w:left w:val="none" w:sz="0" w:space="0" w:color="auto"/>
        <w:bottom w:val="none" w:sz="0" w:space="0" w:color="auto"/>
        <w:right w:val="none" w:sz="0" w:space="0" w:color="auto"/>
      </w:divBdr>
      <w:divsChild>
        <w:div w:id="2042121762">
          <w:marLeft w:val="708"/>
          <w:marRight w:val="0"/>
          <w:marTop w:val="0"/>
          <w:marBottom w:val="0"/>
          <w:divBdr>
            <w:top w:val="none" w:sz="0" w:space="0" w:color="auto"/>
            <w:left w:val="none" w:sz="0" w:space="0" w:color="auto"/>
            <w:bottom w:val="none" w:sz="0" w:space="0" w:color="auto"/>
            <w:right w:val="none" w:sz="0" w:space="0" w:color="auto"/>
          </w:divBdr>
        </w:div>
        <w:div w:id="370880110">
          <w:marLeft w:val="708"/>
          <w:marRight w:val="0"/>
          <w:marTop w:val="0"/>
          <w:marBottom w:val="0"/>
          <w:divBdr>
            <w:top w:val="none" w:sz="0" w:space="0" w:color="auto"/>
            <w:left w:val="none" w:sz="0" w:space="0" w:color="auto"/>
            <w:bottom w:val="none" w:sz="0" w:space="0" w:color="auto"/>
            <w:right w:val="none" w:sz="0" w:space="0" w:color="auto"/>
          </w:divBdr>
        </w:div>
        <w:div w:id="1289124591">
          <w:marLeft w:val="708"/>
          <w:marRight w:val="0"/>
          <w:marTop w:val="0"/>
          <w:marBottom w:val="0"/>
          <w:divBdr>
            <w:top w:val="none" w:sz="0" w:space="0" w:color="auto"/>
            <w:left w:val="none" w:sz="0" w:space="0" w:color="auto"/>
            <w:bottom w:val="none" w:sz="0" w:space="0" w:color="auto"/>
            <w:right w:val="none" w:sz="0" w:space="0" w:color="auto"/>
          </w:divBdr>
        </w:div>
      </w:divsChild>
    </w:div>
    <w:div w:id="1388184355">
      <w:bodyDiv w:val="1"/>
      <w:marLeft w:val="0"/>
      <w:marRight w:val="0"/>
      <w:marTop w:val="0"/>
      <w:marBottom w:val="0"/>
      <w:divBdr>
        <w:top w:val="none" w:sz="0" w:space="0" w:color="auto"/>
        <w:left w:val="none" w:sz="0" w:space="0" w:color="auto"/>
        <w:bottom w:val="none" w:sz="0" w:space="0" w:color="auto"/>
        <w:right w:val="none" w:sz="0" w:space="0" w:color="auto"/>
      </w:divBdr>
    </w:div>
    <w:div w:id="1622882697">
      <w:bodyDiv w:val="1"/>
      <w:marLeft w:val="0"/>
      <w:marRight w:val="0"/>
      <w:marTop w:val="0"/>
      <w:marBottom w:val="0"/>
      <w:divBdr>
        <w:top w:val="none" w:sz="0" w:space="0" w:color="auto"/>
        <w:left w:val="none" w:sz="0" w:space="0" w:color="auto"/>
        <w:bottom w:val="none" w:sz="0" w:space="0" w:color="auto"/>
        <w:right w:val="none" w:sz="0" w:space="0" w:color="auto"/>
      </w:divBdr>
    </w:div>
    <w:div w:id="1710228916">
      <w:bodyDiv w:val="1"/>
      <w:marLeft w:val="0"/>
      <w:marRight w:val="0"/>
      <w:marTop w:val="0"/>
      <w:marBottom w:val="0"/>
      <w:divBdr>
        <w:top w:val="none" w:sz="0" w:space="0" w:color="auto"/>
        <w:left w:val="none" w:sz="0" w:space="0" w:color="auto"/>
        <w:bottom w:val="none" w:sz="0" w:space="0" w:color="auto"/>
        <w:right w:val="none" w:sz="0" w:space="0" w:color="auto"/>
      </w:divBdr>
    </w:div>
    <w:div w:id="2017879011">
      <w:bodyDiv w:val="1"/>
      <w:marLeft w:val="0"/>
      <w:marRight w:val="0"/>
      <w:marTop w:val="0"/>
      <w:marBottom w:val="0"/>
      <w:divBdr>
        <w:top w:val="none" w:sz="0" w:space="0" w:color="auto"/>
        <w:left w:val="none" w:sz="0" w:space="0" w:color="auto"/>
        <w:bottom w:val="none" w:sz="0" w:space="0" w:color="auto"/>
        <w:right w:val="none" w:sz="0" w:space="0" w:color="auto"/>
      </w:divBdr>
    </w:div>
    <w:div w:id="20608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uelectronica.ajuntament.barcelona.cat/ca/proteccio-de-dad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uelectronica.ajuntament.barcelona.cat/ca/proteccio-de-dades/quins-drets-tinc-sobre-meves-da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uelectronica.ajuntament.barcelona.cat/ca/proteccio-de-dades/contacteu-amb-delegat-proteccio-dad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uelectronica.ajuntament.barcelona.cat/ca/proteccio-de-dades?tractament=03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euelectronica.ajuntament.barcelona.cat/ca/proteccio-de-dade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09E7-CB86-4BAA-9A62-54B46C39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1561</Words>
  <Characters>8899</Characters>
  <Application>Microsoft Office Word</Application>
  <DocSecurity>0</DocSecurity>
  <Lines>74</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8</cp:revision>
  <cp:lastPrinted>2018-01-02T09:21:00Z</cp:lastPrinted>
  <dcterms:created xsi:type="dcterms:W3CDTF">2021-09-06T08:10:00Z</dcterms:created>
  <dcterms:modified xsi:type="dcterms:W3CDTF">2021-09-17T11:35:00Z</dcterms:modified>
</cp:coreProperties>
</file>