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B1" w:rsidRPr="003B3B1C" w:rsidRDefault="00A317AE" w:rsidP="00DF19FA">
      <w:pPr>
        <w:tabs>
          <w:tab w:val="left" w:pos="2845"/>
          <w:tab w:val="center" w:pos="4252"/>
        </w:tabs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eastAsia="es-ES"/>
        </w:rPr>
      </w:pPr>
      <w:r w:rsidRPr="003B3B1C">
        <w:rPr>
          <w:rFonts w:eastAsia="Times New Roman" w:cstheme="minorHAnsi"/>
          <w:b/>
          <w:snapToGrid w:val="0"/>
          <w:sz w:val="24"/>
          <w:szCs w:val="24"/>
          <w:lang w:eastAsia="es-ES"/>
        </w:rPr>
        <w:t>ANNEX</w:t>
      </w:r>
      <w:r w:rsidRPr="003B3B1C">
        <w:rPr>
          <w:rFonts w:eastAsia="Times New Roman" w:cstheme="minorHAnsi"/>
          <w:b/>
          <w:iCs/>
          <w:snapToGrid w:val="0"/>
          <w:sz w:val="32"/>
          <w:szCs w:val="32"/>
          <w:lang w:eastAsia="es-ES"/>
        </w:rPr>
        <w:t xml:space="preserve"> </w:t>
      </w:r>
      <w:r w:rsidR="00A219D0">
        <w:rPr>
          <w:rFonts w:eastAsia="Times New Roman" w:cstheme="minorHAnsi"/>
          <w:b/>
          <w:iCs/>
          <w:snapToGrid w:val="0"/>
          <w:sz w:val="24"/>
          <w:szCs w:val="32"/>
          <w:lang w:eastAsia="es-ES"/>
        </w:rPr>
        <w:t>XI</w:t>
      </w:r>
      <w:r w:rsidRPr="003B3B1C">
        <w:rPr>
          <w:rFonts w:eastAsia="Times New Roman" w:cstheme="minorHAnsi"/>
          <w:b/>
          <w:iCs/>
          <w:snapToGrid w:val="0"/>
          <w:sz w:val="24"/>
          <w:szCs w:val="32"/>
          <w:lang w:eastAsia="es-ES"/>
        </w:rPr>
        <w:t>.</w:t>
      </w:r>
      <w:r w:rsidRPr="003B3B1C">
        <w:rPr>
          <w:rFonts w:eastAsia="Times New Roman" w:cstheme="minorHAnsi"/>
          <w:b/>
          <w:snapToGrid w:val="0"/>
          <w:sz w:val="32"/>
          <w:szCs w:val="32"/>
          <w:lang w:eastAsia="es-ES"/>
        </w:rPr>
        <w:t xml:space="preserve"> </w:t>
      </w:r>
      <w:r w:rsidR="00B328B1" w:rsidRPr="003B3B1C">
        <w:rPr>
          <w:rFonts w:eastAsia="Times New Roman" w:cstheme="minorHAnsi"/>
          <w:b/>
          <w:snapToGrid w:val="0"/>
          <w:sz w:val="24"/>
          <w:szCs w:val="24"/>
          <w:lang w:eastAsia="es-ES"/>
        </w:rPr>
        <w:t xml:space="preserve">DECLARACIÓ </w:t>
      </w:r>
      <w:r w:rsidRPr="003B3B1C">
        <w:rPr>
          <w:rFonts w:eastAsia="Times New Roman" w:cstheme="minorHAnsi"/>
          <w:b/>
          <w:snapToGrid w:val="0"/>
          <w:sz w:val="24"/>
          <w:szCs w:val="24"/>
          <w:lang w:eastAsia="es-ES"/>
        </w:rPr>
        <w:t xml:space="preserve">D'ABSÈNCIA DE CONFLICTE D'INTERÈS (DACI) </w:t>
      </w:r>
      <w:r w:rsidR="00523EB7" w:rsidRPr="003B3B1C">
        <w:rPr>
          <w:rFonts w:eastAsia="Times New Roman" w:cstheme="minorHAnsi"/>
          <w:b/>
          <w:snapToGrid w:val="0"/>
          <w:sz w:val="24"/>
          <w:szCs w:val="24"/>
          <w:lang w:eastAsia="es-ES"/>
        </w:rPr>
        <w:t>DEL BENEFICIARI DE LA SUBVENCIÓ</w:t>
      </w:r>
      <w:r w:rsidR="00413223">
        <w:rPr>
          <w:rStyle w:val="Refernciadenotaapeudepgina"/>
          <w:rFonts w:eastAsia="Times New Roman" w:cstheme="minorHAnsi"/>
          <w:b/>
          <w:snapToGrid w:val="0"/>
          <w:sz w:val="24"/>
          <w:szCs w:val="24"/>
          <w:lang w:eastAsia="es-ES"/>
        </w:rPr>
        <w:footnoteReference w:id="1"/>
      </w:r>
    </w:p>
    <w:p w:rsidR="00A14AD3" w:rsidRDefault="00A14AD3" w:rsidP="00B328B1">
      <w:pPr>
        <w:shd w:val="clear" w:color="auto" w:fill="FFFFFF"/>
        <w:spacing w:before="360" w:after="180" w:line="240" w:lineRule="auto"/>
        <w:ind w:firstLine="360"/>
        <w:jc w:val="both"/>
        <w:rPr>
          <w:rFonts w:eastAsia="Times New Roman" w:cstheme="minorHAnsi"/>
          <w:color w:val="000000"/>
          <w:sz w:val="24"/>
          <w:szCs w:val="24"/>
          <w:lang w:eastAsia="ca-ES"/>
        </w:rPr>
      </w:pPr>
    </w:p>
    <w:p w:rsidR="00B328B1" w:rsidRPr="003B3B1C" w:rsidRDefault="00B328B1" w:rsidP="00B328B1">
      <w:pPr>
        <w:shd w:val="clear" w:color="auto" w:fill="FFFFFF"/>
        <w:spacing w:before="360" w:after="180" w:line="240" w:lineRule="auto"/>
        <w:ind w:firstLine="360"/>
        <w:jc w:val="both"/>
        <w:rPr>
          <w:rFonts w:eastAsia="Times New Roman" w:cstheme="minorHAnsi"/>
          <w:color w:val="000000"/>
          <w:sz w:val="24"/>
          <w:szCs w:val="24"/>
          <w:lang w:eastAsia="ca-ES"/>
        </w:rPr>
      </w:pPr>
      <w:r w:rsidRPr="003B3B1C">
        <w:rPr>
          <w:rFonts w:eastAsia="Times New Roman" w:cstheme="minorHAnsi"/>
          <w:color w:val="000000"/>
          <w:sz w:val="24"/>
          <w:szCs w:val="24"/>
          <w:lang w:eastAsia="ca-ES"/>
        </w:rPr>
        <w:t>Expedient:</w:t>
      </w:r>
      <w:r w:rsidR="008A0506" w:rsidRPr="003B3B1C">
        <w:rPr>
          <w:rFonts w:eastAsia="Times New Roman" w:cstheme="minorHAnsi"/>
          <w:color w:val="000000"/>
          <w:sz w:val="24"/>
          <w:szCs w:val="24"/>
          <w:lang w:eastAsia="ca-ES"/>
        </w:rPr>
        <w:t xml:space="preserve"> </w:t>
      </w:r>
      <w:r w:rsidR="00A317AE" w:rsidRPr="003B3B1C">
        <w:rPr>
          <w:rFonts w:eastAsia="Times New Roman" w:cstheme="minorHAnsi"/>
          <w:color w:val="000000"/>
          <w:sz w:val="24"/>
          <w:szCs w:val="24"/>
          <w:highlight w:val="yellow"/>
          <w:lang w:eastAsia="ca-ES"/>
        </w:rPr>
        <w:t>[</w:t>
      </w:r>
      <w:r w:rsidR="00A317AE" w:rsidRPr="003B3B1C">
        <w:rPr>
          <w:rFonts w:eastAsia="Times New Roman" w:cstheme="minorHAnsi"/>
          <w:color w:val="000000"/>
          <w:szCs w:val="24"/>
          <w:highlight w:val="yellow"/>
          <w:lang w:eastAsia="ca-ES"/>
        </w:rPr>
        <w:t>xxxxxxx]</w:t>
      </w:r>
    </w:p>
    <w:p w:rsidR="00523EB7" w:rsidRPr="003B3B1C" w:rsidRDefault="00ED6A73" w:rsidP="00523EB7">
      <w:pPr>
        <w:shd w:val="clear" w:color="auto" w:fill="FFFFFF"/>
        <w:spacing w:before="360" w:after="180" w:line="240" w:lineRule="auto"/>
        <w:ind w:firstLine="360"/>
        <w:jc w:val="both"/>
        <w:rPr>
          <w:rFonts w:eastAsia="Times New Roman" w:cstheme="minorHAnsi"/>
          <w:color w:val="000000"/>
          <w:szCs w:val="24"/>
          <w:lang w:eastAsia="ca-ES"/>
        </w:rPr>
      </w:pPr>
      <w:r w:rsidRPr="003B3B1C">
        <w:rPr>
          <w:rFonts w:eastAsia="Times New Roman" w:cstheme="minorHAnsi"/>
          <w:color w:val="000000"/>
          <w:sz w:val="24"/>
          <w:szCs w:val="24"/>
          <w:lang w:eastAsia="ca-ES"/>
        </w:rPr>
        <w:t xml:space="preserve">Codi </w:t>
      </w:r>
      <w:r w:rsidR="00523EB7" w:rsidRPr="003B3B1C">
        <w:rPr>
          <w:rFonts w:eastAsia="Times New Roman" w:cstheme="minorHAnsi"/>
          <w:color w:val="000000"/>
          <w:sz w:val="24"/>
          <w:szCs w:val="24"/>
          <w:lang w:eastAsia="ca-ES"/>
        </w:rPr>
        <w:t xml:space="preserve">Subvenció: </w:t>
      </w:r>
      <w:r w:rsidR="00523EB7" w:rsidRPr="003B3B1C">
        <w:rPr>
          <w:rFonts w:eastAsia="Times New Roman" w:cstheme="minorHAnsi"/>
          <w:color w:val="000000"/>
          <w:sz w:val="24"/>
          <w:szCs w:val="24"/>
          <w:highlight w:val="yellow"/>
          <w:lang w:eastAsia="ca-ES"/>
        </w:rPr>
        <w:t>[</w:t>
      </w:r>
      <w:r w:rsidR="00523EB7" w:rsidRPr="003B3B1C">
        <w:rPr>
          <w:rFonts w:eastAsia="Times New Roman" w:cstheme="minorHAnsi"/>
          <w:color w:val="000000"/>
          <w:szCs w:val="24"/>
          <w:highlight w:val="yellow"/>
          <w:lang w:eastAsia="ca-ES"/>
        </w:rPr>
        <w:t>xxxxxxx]</w:t>
      </w:r>
    </w:p>
    <w:p w:rsidR="00ED6A73" w:rsidRPr="003B3B1C" w:rsidRDefault="00ED6A73" w:rsidP="00523EB7">
      <w:pPr>
        <w:shd w:val="clear" w:color="auto" w:fill="FFFFFF"/>
        <w:spacing w:before="360" w:after="180" w:line="240" w:lineRule="auto"/>
        <w:ind w:firstLine="360"/>
        <w:jc w:val="both"/>
        <w:rPr>
          <w:rFonts w:eastAsia="Times New Roman" w:cstheme="minorHAnsi"/>
          <w:color w:val="000000"/>
          <w:szCs w:val="24"/>
          <w:lang w:eastAsia="ca-ES"/>
        </w:rPr>
      </w:pPr>
      <w:r w:rsidRPr="003B3B1C">
        <w:rPr>
          <w:rFonts w:cstheme="minorHAnsi"/>
        </w:rPr>
        <w:t xml:space="preserve">Objecte de la </w:t>
      </w:r>
      <w:r w:rsidR="00E3667F" w:rsidRPr="003B3B1C">
        <w:rPr>
          <w:rFonts w:cstheme="minorHAnsi"/>
        </w:rPr>
        <w:t>convocatòria de subvencions</w:t>
      </w:r>
      <w:r w:rsidRPr="003B3B1C">
        <w:rPr>
          <w:rFonts w:cstheme="minorHAnsi"/>
        </w:rPr>
        <w:t xml:space="preserve">: </w:t>
      </w:r>
      <w:r w:rsidRPr="003B3B1C">
        <w:rPr>
          <w:rFonts w:cstheme="minorHAnsi"/>
          <w:highlight w:val="yellow"/>
        </w:rPr>
        <w:t>[*]</w:t>
      </w:r>
    </w:p>
    <w:p w:rsidR="00CB0F06" w:rsidRPr="003B3B1C" w:rsidRDefault="00CB0F06" w:rsidP="00B328B1">
      <w:pPr>
        <w:shd w:val="clear" w:color="auto" w:fill="FFFFFF"/>
        <w:spacing w:before="360" w:after="180" w:line="240" w:lineRule="auto"/>
        <w:ind w:firstLine="360"/>
        <w:jc w:val="both"/>
        <w:rPr>
          <w:rFonts w:eastAsia="Times New Roman" w:cstheme="minorHAnsi"/>
          <w:color w:val="000000"/>
          <w:sz w:val="2"/>
          <w:szCs w:val="24"/>
          <w:lang w:eastAsia="ca-ES"/>
        </w:rPr>
      </w:pPr>
    </w:p>
    <w:p w:rsidR="00060896" w:rsidRPr="003B3B1C" w:rsidRDefault="00060896" w:rsidP="00060896">
      <w:pPr>
        <w:shd w:val="clear" w:color="auto" w:fill="FFFFFF"/>
        <w:spacing w:before="360" w:after="18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ca-ES"/>
        </w:rPr>
      </w:pPr>
      <w:r w:rsidRPr="003B3B1C">
        <w:rPr>
          <w:rFonts w:eastAsia="Times New Roman" w:cstheme="minorHAnsi"/>
          <w:sz w:val="24"/>
          <w:szCs w:val="24"/>
          <w:lang w:eastAsia="ca-ES"/>
        </w:rPr>
        <w:t xml:space="preserve">A fi de garantir i acreditar la imparcialitat en el procediment de concessió de </w:t>
      </w:r>
      <w:r w:rsidR="00F22C56" w:rsidRPr="003B3B1C">
        <w:rPr>
          <w:rFonts w:eastAsia="Times New Roman" w:cstheme="minorHAnsi"/>
          <w:sz w:val="24"/>
          <w:szCs w:val="24"/>
          <w:lang w:eastAsia="ca-ES"/>
        </w:rPr>
        <w:t xml:space="preserve">subvencions </w:t>
      </w:r>
      <w:r w:rsidRPr="003B3B1C">
        <w:rPr>
          <w:rFonts w:eastAsia="Times New Roman" w:cstheme="minorHAnsi"/>
          <w:sz w:val="24"/>
          <w:szCs w:val="24"/>
          <w:lang w:eastAsia="ca-ES"/>
        </w:rPr>
        <w:t xml:space="preserve">a dalt referenciat, dut a terme el </w:t>
      </w:r>
      <w:r w:rsidRPr="003B3B1C">
        <w:rPr>
          <w:rFonts w:eastAsia="Times New Roman" w:cstheme="minorHAnsi"/>
          <w:i/>
          <w:iCs/>
          <w:sz w:val="24"/>
          <w:szCs w:val="24"/>
          <w:highlight w:val="yellow"/>
          <w:u w:val="dotted"/>
          <w:lang w:eastAsia="ca-ES"/>
        </w:rPr>
        <w:t>[mes]</w:t>
      </w:r>
      <w:r w:rsidRPr="003B3B1C">
        <w:rPr>
          <w:rFonts w:eastAsia="Times New Roman" w:cstheme="minorHAnsi"/>
          <w:sz w:val="24"/>
          <w:szCs w:val="24"/>
          <w:lang w:eastAsia="ca-ES"/>
        </w:rPr>
        <w:t xml:space="preserve"> de </w:t>
      </w:r>
      <w:r w:rsidRPr="003B3B1C">
        <w:rPr>
          <w:rFonts w:eastAsia="Times New Roman" w:cstheme="minorHAnsi"/>
          <w:i/>
          <w:iCs/>
          <w:sz w:val="24"/>
          <w:szCs w:val="24"/>
          <w:highlight w:val="yellow"/>
          <w:u w:val="dotted"/>
          <w:lang w:eastAsia="ca-ES"/>
        </w:rPr>
        <w:t>[any]</w:t>
      </w:r>
      <w:r w:rsidRPr="003B3B1C">
        <w:rPr>
          <w:rFonts w:eastAsia="Times New Roman" w:cstheme="minorHAnsi"/>
          <w:sz w:val="24"/>
          <w:szCs w:val="24"/>
          <w:lang w:eastAsia="ca-ES"/>
        </w:rPr>
        <w:t xml:space="preserve">, i aprovat per </w:t>
      </w:r>
      <w:r w:rsidRPr="003B3B1C">
        <w:rPr>
          <w:rFonts w:eastAsia="Times New Roman" w:cstheme="minorHAnsi"/>
          <w:sz w:val="24"/>
          <w:szCs w:val="24"/>
          <w:highlight w:val="yellow"/>
          <w:lang w:eastAsia="ca-ES"/>
        </w:rPr>
        <w:t>[*]</w:t>
      </w:r>
      <w:r w:rsidRPr="003B3B1C">
        <w:rPr>
          <w:rFonts w:eastAsia="Times New Roman" w:cstheme="minorHAnsi"/>
          <w:sz w:val="24"/>
          <w:szCs w:val="24"/>
          <w:lang w:eastAsia="ca-ES"/>
        </w:rPr>
        <w:t xml:space="preserve"> en data </w:t>
      </w:r>
      <w:bookmarkStart w:id="1" w:name="_Hlk114658168"/>
      <w:r w:rsidRPr="003B3B1C">
        <w:rPr>
          <w:rFonts w:eastAsia="Times New Roman" w:cstheme="minorHAnsi"/>
          <w:sz w:val="24"/>
          <w:szCs w:val="24"/>
          <w:highlight w:val="yellow"/>
          <w:lang w:eastAsia="ca-ES"/>
        </w:rPr>
        <w:t>[*]</w:t>
      </w:r>
      <w:r w:rsidRPr="003B3B1C">
        <w:rPr>
          <w:rFonts w:eastAsia="Times New Roman" w:cstheme="minorHAnsi"/>
          <w:sz w:val="24"/>
          <w:szCs w:val="24"/>
          <w:lang w:eastAsia="ca-ES"/>
        </w:rPr>
        <w:t>,</w:t>
      </w:r>
      <w:bookmarkEnd w:id="1"/>
      <w:r w:rsidRPr="003B3B1C">
        <w:rPr>
          <w:rFonts w:eastAsia="Times New Roman" w:cstheme="minorHAnsi"/>
          <w:sz w:val="24"/>
          <w:szCs w:val="24"/>
          <w:lang w:eastAsia="ca-ES"/>
        </w:rPr>
        <w:t xml:space="preserve"> </w:t>
      </w:r>
      <w:r w:rsidRPr="003B3B1C">
        <w:rPr>
          <w:rFonts w:eastAsia="Times New Roman" w:cstheme="minorHAnsi"/>
          <w:color w:val="000000"/>
          <w:sz w:val="24"/>
          <w:szCs w:val="24"/>
          <w:lang w:eastAsia="ca-ES"/>
        </w:rPr>
        <w:t>el/la sotasignat</w:t>
      </w:r>
      <w:r w:rsidRPr="003B3B1C">
        <w:rPr>
          <w:rFonts w:eastAsia="Times New Roman" w:cstheme="minorHAnsi"/>
          <w:sz w:val="24"/>
          <w:szCs w:val="24"/>
          <w:lang w:eastAsia="ca-ES"/>
        </w:rPr>
        <w:t>/</w:t>
      </w:r>
      <w:r w:rsidRPr="00A14AD3">
        <w:rPr>
          <w:rFonts w:eastAsia="Times New Roman" w:cstheme="minorHAnsi"/>
          <w:sz w:val="24"/>
          <w:szCs w:val="24"/>
          <w:lang w:eastAsia="ca-ES"/>
        </w:rPr>
        <w:t xml:space="preserve">da, el Sr./la Sra. </w:t>
      </w:r>
      <w:r w:rsidRPr="00A14AD3">
        <w:rPr>
          <w:rFonts w:eastAsia="Times New Roman" w:cstheme="minorHAnsi"/>
          <w:sz w:val="24"/>
          <w:szCs w:val="24"/>
          <w:highlight w:val="yellow"/>
          <w:lang w:eastAsia="ca-ES"/>
        </w:rPr>
        <w:t>[*]</w:t>
      </w:r>
      <w:r w:rsidRPr="00A14AD3">
        <w:rPr>
          <w:rFonts w:eastAsia="Times New Roman" w:cstheme="minorHAnsi"/>
          <w:sz w:val="24"/>
          <w:szCs w:val="24"/>
          <w:lang w:eastAsia="ca-ES"/>
        </w:rPr>
        <w:t xml:space="preserve">, amb DNI número </w:t>
      </w:r>
      <w:r w:rsidRPr="00A14AD3">
        <w:rPr>
          <w:rFonts w:eastAsia="Times New Roman" w:cstheme="minorHAnsi"/>
          <w:sz w:val="24"/>
          <w:szCs w:val="24"/>
          <w:highlight w:val="yellow"/>
          <w:lang w:eastAsia="ca-ES"/>
        </w:rPr>
        <w:t>[*]</w:t>
      </w:r>
      <w:r w:rsidRPr="00A14AD3">
        <w:rPr>
          <w:rFonts w:eastAsia="Times New Roman" w:cstheme="minorHAnsi"/>
          <w:sz w:val="24"/>
          <w:szCs w:val="24"/>
          <w:lang w:eastAsia="ca-ES"/>
        </w:rPr>
        <w:t>,</w:t>
      </w:r>
      <w:r w:rsidR="00DB51FC" w:rsidRPr="00A14AD3">
        <w:rPr>
          <w:rFonts w:eastAsia="Times New Roman" w:cstheme="minorHAnsi"/>
          <w:sz w:val="24"/>
          <w:szCs w:val="24"/>
          <w:lang w:eastAsia="ca-ES"/>
        </w:rPr>
        <w:t>representant legal</w:t>
      </w:r>
      <w:r w:rsidR="00C733DF" w:rsidRPr="00A14AD3">
        <w:rPr>
          <w:rFonts w:eastAsia="Times New Roman" w:cstheme="minorHAnsi"/>
          <w:sz w:val="24"/>
          <w:szCs w:val="24"/>
          <w:lang w:eastAsia="ca-ES"/>
        </w:rPr>
        <w:t xml:space="preserve"> de la persona jurídica</w:t>
      </w:r>
      <w:r w:rsidRPr="00A14AD3">
        <w:rPr>
          <w:rFonts w:eastAsia="Times New Roman" w:cstheme="minorHAnsi"/>
          <w:sz w:val="24"/>
          <w:szCs w:val="24"/>
          <w:lang w:eastAsia="ca-ES"/>
        </w:rPr>
        <w:t xml:space="preserve"> </w:t>
      </w:r>
      <w:r w:rsidRPr="00A14AD3">
        <w:rPr>
          <w:rFonts w:eastAsia="Times New Roman" w:cstheme="minorHAnsi"/>
          <w:sz w:val="24"/>
          <w:szCs w:val="24"/>
          <w:highlight w:val="yellow"/>
          <w:lang w:eastAsia="ca-ES"/>
        </w:rPr>
        <w:t>[*]</w:t>
      </w:r>
      <w:r w:rsidRPr="00A14AD3">
        <w:rPr>
          <w:rFonts w:eastAsia="Times New Roman" w:cstheme="minorHAnsi"/>
          <w:sz w:val="24"/>
          <w:szCs w:val="24"/>
          <w:lang w:eastAsia="ca-ES"/>
        </w:rPr>
        <w:t xml:space="preserve">, amb NIF </w:t>
      </w:r>
      <w:r w:rsidRPr="00A14AD3">
        <w:rPr>
          <w:rFonts w:eastAsia="Times New Roman" w:cstheme="minorHAnsi"/>
          <w:sz w:val="24"/>
          <w:szCs w:val="24"/>
          <w:highlight w:val="yellow"/>
          <w:lang w:eastAsia="ca-ES"/>
        </w:rPr>
        <w:t>[*]</w:t>
      </w:r>
      <w:r w:rsidRPr="00A14AD3">
        <w:rPr>
          <w:rFonts w:eastAsia="Times New Roman" w:cstheme="minorHAnsi"/>
          <w:sz w:val="24"/>
          <w:szCs w:val="24"/>
          <w:lang w:eastAsia="ca-ES"/>
        </w:rPr>
        <w:t xml:space="preserve">, i amb domicili fiscal a </w:t>
      </w:r>
      <w:r w:rsidRPr="00A14AD3">
        <w:rPr>
          <w:rFonts w:eastAsia="Times New Roman" w:cstheme="minorHAnsi"/>
          <w:sz w:val="24"/>
          <w:szCs w:val="24"/>
          <w:highlight w:val="yellow"/>
          <w:lang w:eastAsia="ca-ES"/>
        </w:rPr>
        <w:t>[*]</w:t>
      </w:r>
      <w:r w:rsidRPr="00A14AD3">
        <w:rPr>
          <w:rFonts w:eastAsia="Times New Roman" w:cstheme="minorHAnsi"/>
          <w:sz w:val="24"/>
          <w:szCs w:val="24"/>
          <w:lang w:eastAsia="ca-ES"/>
        </w:rPr>
        <w:t>,</w:t>
      </w:r>
      <w:r w:rsidRPr="00A14AD3">
        <w:rPr>
          <w:rFonts w:eastAsia="Times New Roman" w:cstheme="minorHAnsi"/>
          <w:sz w:val="20"/>
          <w:szCs w:val="24"/>
          <w:lang w:eastAsia="ca-ES"/>
        </w:rPr>
        <w:t xml:space="preserve"> </w:t>
      </w:r>
      <w:r w:rsidRPr="00A14AD3">
        <w:rPr>
          <w:rFonts w:eastAsia="Times New Roman" w:cstheme="minorHAnsi"/>
          <w:sz w:val="24"/>
          <w:szCs w:val="24"/>
          <w:lang w:eastAsia="ca-ES"/>
        </w:rPr>
        <w:t xml:space="preserve">amb la condició </w:t>
      </w:r>
      <w:r w:rsidRPr="003B3B1C">
        <w:rPr>
          <w:rFonts w:eastAsia="Times New Roman" w:cstheme="minorHAnsi"/>
          <w:sz w:val="24"/>
          <w:szCs w:val="24"/>
          <w:lang w:eastAsia="ca-ES"/>
        </w:rPr>
        <w:t>de beneficiari/ària d’una subvenció</w:t>
      </w:r>
      <w:r w:rsidR="00E3667F" w:rsidRPr="003B3B1C">
        <w:rPr>
          <w:rFonts w:eastAsia="Times New Roman" w:cstheme="minorHAnsi"/>
          <w:sz w:val="24"/>
          <w:szCs w:val="24"/>
          <w:lang w:eastAsia="ca-ES"/>
        </w:rPr>
        <w:t xml:space="preserve"> </w:t>
      </w:r>
      <w:r w:rsidR="00E3667F" w:rsidRPr="003B3B1C">
        <w:rPr>
          <w:rFonts w:eastAsia="Times New Roman" w:cstheme="minorHAnsi"/>
          <w:sz w:val="24"/>
          <w:szCs w:val="24"/>
          <w:highlight w:val="yellow"/>
          <w:lang w:eastAsia="ca-ES"/>
        </w:rPr>
        <w:t>(codi de subvenció número: xxxxxxx)</w:t>
      </w:r>
      <w:r w:rsidRPr="003B3B1C">
        <w:rPr>
          <w:rFonts w:eastAsia="Times New Roman" w:cstheme="minorHAnsi"/>
          <w:sz w:val="24"/>
          <w:szCs w:val="24"/>
          <w:lang w:eastAsia="ca-ES"/>
        </w:rPr>
        <w:t xml:space="preserve"> finançada amb recursos provinents del Pla de Recuperació, Transformació i Resiliència (PRTR), en el desenvolupament de les actuacions necessàries per a l’acompliment dels objectius definits al component [</w:t>
      </w:r>
      <w:r w:rsidRPr="003B3B1C">
        <w:rPr>
          <w:rFonts w:eastAsia="Times New Roman" w:cstheme="minorHAnsi"/>
          <w:i/>
          <w:sz w:val="24"/>
          <w:szCs w:val="24"/>
          <w:highlight w:val="yellow"/>
          <w:lang w:eastAsia="ca-ES"/>
        </w:rPr>
        <w:t>núm. de component i nom del projecte o subprojecte</w:t>
      </w:r>
      <w:r w:rsidRPr="003B3B1C">
        <w:rPr>
          <w:rFonts w:eastAsia="Times New Roman" w:cstheme="minorHAnsi"/>
          <w:sz w:val="24"/>
          <w:szCs w:val="24"/>
          <w:lang w:eastAsia="ca-ES"/>
        </w:rPr>
        <w:t>],</w:t>
      </w:r>
    </w:p>
    <w:p w:rsidR="00B328B1" w:rsidRPr="003B3B1C" w:rsidRDefault="00B328B1" w:rsidP="00B328B1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eastAsia="es-ES"/>
        </w:rPr>
      </w:pPr>
    </w:p>
    <w:p w:rsidR="00B328B1" w:rsidRPr="003B3B1C" w:rsidRDefault="00B328B1" w:rsidP="00B328B1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eastAsia="es-ES"/>
        </w:rPr>
      </w:pPr>
      <w:r w:rsidRPr="003B3B1C">
        <w:rPr>
          <w:rFonts w:eastAsia="Times New Roman" w:cstheme="minorHAnsi"/>
          <w:b/>
          <w:snapToGrid w:val="0"/>
          <w:sz w:val="24"/>
          <w:szCs w:val="24"/>
          <w:lang w:eastAsia="es-ES"/>
        </w:rPr>
        <w:t>DECLARA SOTA LA SEVA RESPONSABILITAT</w:t>
      </w:r>
    </w:p>
    <w:p w:rsidR="00C56DC1" w:rsidRPr="003B3B1C" w:rsidRDefault="00C56DC1" w:rsidP="00C56DC1">
      <w:pPr>
        <w:shd w:val="clear" w:color="auto" w:fill="FFFFFF"/>
        <w:spacing w:before="360" w:after="18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a-ES"/>
        </w:rPr>
      </w:pPr>
      <w:r w:rsidRPr="003B3B1C">
        <w:rPr>
          <w:rFonts w:eastAsia="Times New Roman" w:cstheme="minorHAnsi"/>
          <w:b/>
          <w:color w:val="000000"/>
          <w:sz w:val="24"/>
          <w:szCs w:val="24"/>
          <w:lang w:eastAsia="ca-ES"/>
        </w:rPr>
        <w:t>Primer</w:t>
      </w:r>
      <w:r w:rsidR="00C22B03" w:rsidRPr="003B3B1C">
        <w:rPr>
          <w:rFonts w:eastAsia="Times New Roman" w:cstheme="minorHAnsi"/>
          <w:color w:val="000000"/>
          <w:sz w:val="24"/>
          <w:szCs w:val="24"/>
          <w:lang w:eastAsia="ca-ES"/>
        </w:rPr>
        <w:t>.</w:t>
      </w:r>
      <w:r w:rsidR="00DB51FC" w:rsidRPr="003B3B1C">
        <w:rPr>
          <w:rFonts w:eastAsia="Times New Roman" w:cstheme="minorHAnsi"/>
          <w:color w:val="000000"/>
          <w:sz w:val="24"/>
          <w:szCs w:val="24"/>
          <w:lang w:eastAsia="ca-ES"/>
        </w:rPr>
        <w:t xml:space="preserve"> </w:t>
      </w:r>
      <w:r w:rsidR="00C22B03" w:rsidRPr="003B3B1C">
        <w:rPr>
          <w:rFonts w:eastAsia="Times New Roman" w:cstheme="minorHAnsi"/>
          <w:color w:val="000000"/>
          <w:sz w:val="24"/>
          <w:szCs w:val="24"/>
          <w:lang w:eastAsia="ca-ES"/>
        </w:rPr>
        <w:t>Estar informa</w:t>
      </w:r>
      <w:r w:rsidR="00523EB7" w:rsidRPr="003B3B1C">
        <w:rPr>
          <w:rFonts w:eastAsia="Times New Roman" w:cstheme="minorHAnsi"/>
          <w:color w:val="000000"/>
          <w:sz w:val="24"/>
          <w:szCs w:val="24"/>
          <w:lang w:eastAsia="ca-ES"/>
        </w:rPr>
        <w:t>t/</w:t>
      </w:r>
      <w:r w:rsidR="00C22B03" w:rsidRPr="003B3B1C">
        <w:rPr>
          <w:rFonts w:eastAsia="Times New Roman" w:cstheme="minorHAnsi"/>
          <w:color w:val="000000"/>
          <w:sz w:val="24"/>
          <w:szCs w:val="24"/>
          <w:lang w:eastAsia="ca-ES"/>
        </w:rPr>
        <w:t>da</w:t>
      </w:r>
      <w:r w:rsidRPr="003B3B1C">
        <w:rPr>
          <w:rFonts w:eastAsia="Times New Roman" w:cstheme="minorHAnsi"/>
          <w:color w:val="000000"/>
          <w:sz w:val="24"/>
          <w:szCs w:val="24"/>
          <w:lang w:eastAsia="ca-ES"/>
        </w:rPr>
        <w:t xml:space="preserve"> del següent:</w:t>
      </w:r>
    </w:p>
    <w:p w:rsidR="00C56DC1" w:rsidRPr="003B3B1C" w:rsidRDefault="00C22B03" w:rsidP="00C56DC1">
      <w:pPr>
        <w:shd w:val="clear" w:color="auto" w:fill="FFFFFF"/>
        <w:spacing w:before="360" w:after="180" w:line="240" w:lineRule="auto"/>
        <w:ind w:firstLine="360"/>
        <w:jc w:val="both"/>
        <w:rPr>
          <w:rFonts w:eastAsia="Times New Roman" w:cstheme="minorHAnsi"/>
          <w:color w:val="000000"/>
          <w:sz w:val="24"/>
          <w:szCs w:val="24"/>
          <w:lang w:eastAsia="ca-ES"/>
        </w:rPr>
      </w:pPr>
      <w:r w:rsidRPr="003B3B1C">
        <w:rPr>
          <w:rFonts w:eastAsia="Times New Roman" w:cstheme="minorHAnsi"/>
          <w:color w:val="000000"/>
          <w:sz w:val="24"/>
          <w:szCs w:val="24"/>
          <w:lang w:eastAsia="ca-ES"/>
        </w:rPr>
        <w:t>1. Que l'article</w:t>
      </w:r>
      <w:r w:rsidR="00DB51FC" w:rsidRPr="003B3B1C">
        <w:rPr>
          <w:rFonts w:eastAsia="Times New Roman" w:cstheme="minorHAnsi"/>
          <w:color w:val="000000"/>
          <w:sz w:val="24"/>
          <w:szCs w:val="24"/>
          <w:lang w:eastAsia="ca-ES"/>
        </w:rPr>
        <w:t xml:space="preserve"> </w:t>
      </w:r>
      <w:r w:rsidRPr="003B3B1C">
        <w:rPr>
          <w:rFonts w:eastAsia="Times New Roman" w:cstheme="minorHAnsi"/>
          <w:color w:val="000000"/>
          <w:sz w:val="24"/>
          <w:szCs w:val="24"/>
          <w:lang w:eastAsia="ca-ES"/>
        </w:rPr>
        <w:t>61.3 «</w:t>
      </w:r>
      <w:r w:rsidR="00C56DC1" w:rsidRPr="003B3B1C">
        <w:rPr>
          <w:rFonts w:eastAsia="Times New Roman" w:cstheme="minorHAnsi"/>
          <w:i/>
          <w:color w:val="000000"/>
          <w:sz w:val="24"/>
          <w:szCs w:val="24"/>
          <w:lang w:eastAsia="ca-ES"/>
        </w:rPr>
        <w:t>Conflicte d'interessos</w:t>
      </w:r>
      <w:r w:rsidRPr="003B3B1C">
        <w:rPr>
          <w:rFonts w:eastAsia="Times New Roman" w:cstheme="minorHAnsi"/>
          <w:i/>
          <w:color w:val="000000"/>
          <w:sz w:val="24"/>
          <w:szCs w:val="24"/>
          <w:lang w:eastAsia="ca-ES"/>
        </w:rPr>
        <w:t>»</w:t>
      </w:r>
      <w:r w:rsidR="00C56DC1" w:rsidRPr="003B3B1C">
        <w:rPr>
          <w:rFonts w:eastAsia="Times New Roman" w:cstheme="minorHAnsi"/>
          <w:color w:val="000000"/>
          <w:sz w:val="24"/>
          <w:szCs w:val="24"/>
          <w:lang w:eastAsia="ca-ES"/>
        </w:rPr>
        <w:t>, del Reglament (UE, Euratom) 2018/1046 del Parlament Europeu i del Consell, de</w:t>
      </w:r>
      <w:r w:rsidR="00DB51FC" w:rsidRPr="003B3B1C">
        <w:rPr>
          <w:rFonts w:eastAsia="Times New Roman" w:cstheme="minorHAnsi"/>
          <w:color w:val="000000"/>
          <w:sz w:val="24"/>
          <w:szCs w:val="24"/>
          <w:lang w:eastAsia="ca-ES"/>
        </w:rPr>
        <w:t xml:space="preserve"> </w:t>
      </w:r>
      <w:r w:rsidR="00C56DC1" w:rsidRPr="003B3B1C">
        <w:rPr>
          <w:rFonts w:eastAsia="Times New Roman" w:cstheme="minorHAnsi"/>
          <w:color w:val="000000"/>
          <w:sz w:val="24"/>
          <w:szCs w:val="24"/>
          <w:lang w:eastAsia="ca-ES"/>
        </w:rPr>
        <w:t>18 de juliol (Reglament fi</w:t>
      </w:r>
      <w:r w:rsidRPr="003B3B1C">
        <w:rPr>
          <w:rFonts w:eastAsia="Times New Roman" w:cstheme="minorHAnsi"/>
          <w:color w:val="000000"/>
          <w:sz w:val="24"/>
          <w:szCs w:val="24"/>
          <w:lang w:eastAsia="ca-ES"/>
        </w:rPr>
        <w:t>nancer de la UE) estableix que «</w:t>
      </w:r>
      <w:r w:rsidR="00C56DC1" w:rsidRPr="003B3B1C">
        <w:rPr>
          <w:rFonts w:eastAsia="Times New Roman" w:cstheme="minorHAnsi"/>
          <w:i/>
          <w:color w:val="000000"/>
          <w:sz w:val="24"/>
          <w:szCs w:val="24"/>
          <w:lang w:eastAsia="ca-ES"/>
        </w:rPr>
        <w:t>existirà conflicte d'interessos quan l'exercici imparcial i objectiu de les funcions es vegi compromès per raons familiars, afectives, d'afinitat política o nacional, d'interès econòmic o per qualsevol motiu directe o indirecte d'interès personal.»</w:t>
      </w:r>
    </w:p>
    <w:p w:rsidR="00C56DC1" w:rsidRPr="003B3B1C" w:rsidRDefault="00C56DC1" w:rsidP="00C56DC1">
      <w:pPr>
        <w:shd w:val="clear" w:color="auto" w:fill="FFFFFF"/>
        <w:spacing w:before="180" w:after="180" w:line="240" w:lineRule="auto"/>
        <w:ind w:firstLine="360"/>
        <w:jc w:val="both"/>
        <w:rPr>
          <w:rFonts w:eastAsia="Times New Roman" w:cstheme="minorHAnsi"/>
          <w:color w:val="000000"/>
          <w:sz w:val="24"/>
          <w:szCs w:val="24"/>
          <w:lang w:eastAsia="ca-ES"/>
        </w:rPr>
      </w:pPr>
      <w:r w:rsidRPr="003B3B1C">
        <w:rPr>
          <w:rFonts w:eastAsia="Times New Roman" w:cstheme="minorHAnsi"/>
          <w:color w:val="000000"/>
          <w:sz w:val="24"/>
          <w:szCs w:val="24"/>
          <w:lang w:eastAsia="ca-ES"/>
        </w:rPr>
        <w:t>2. Que l'article</w:t>
      </w:r>
      <w:r w:rsidR="00DB51FC" w:rsidRPr="003B3B1C">
        <w:rPr>
          <w:rFonts w:eastAsia="Times New Roman" w:cstheme="minorHAnsi"/>
          <w:color w:val="000000"/>
          <w:sz w:val="24"/>
          <w:szCs w:val="24"/>
          <w:lang w:eastAsia="ca-ES"/>
        </w:rPr>
        <w:t xml:space="preserve"> </w:t>
      </w:r>
      <w:r w:rsidRPr="003B3B1C">
        <w:rPr>
          <w:rFonts w:eastAsia="Times New Roman" w:cstheme="minorHAnsi"/>
          <w:color w:val="000000"/>
          <w:sz w:val="24"/>
          <w:szCs w:val="24"/>
          <w:lang w:eastAsia="ca-ES"/>
        </w:rPr>
        <w:t>64 «</w:t>
      </w:r>
      <w:r w:rsidRPr="003B3B1C">
        <w:rPr>
          <w:rFonts w:eastAsia="Times New Roman" w:cstheme="minorHAnsi"/>
          <w:i/>
          <w:color w:val="000000"/>
          <w:sz w:val="24"/>
          <w:szCs w:val="24"/>
          <w:lang w:eastAsia="ca-ES"/>
        </w:rPr>
        <w:t>Lluita contra la corrupció i prevenció dels conflictes d'interessos</w:t>
      </w:r>
      <w:r w:rsidRPr="003B3B1C">
        <w:rPr>
          <w:rFonts w:eastAsia="Times New Roman" w:cstheme="minorHAnsi"/>
          <w:color w:val="000000"/>
          <w:sz w:val="24"/>
          <w:szCs w:val="24"/>
          <w:lang w:eastAsia="ca-ES"/>
        </w:rPr>
        <w:t>» de la Llei</w:t>
      </w:r>
      <w:r w:rsidR="00DB51FC" w:rsidRPr="003B3B1C">
        <w:rPr>
          <w:rFonts w:eastAsia="Times New Roman" w:cstheme="minorHAnsi"/>
          <w:color w:val="000000"/>
          <w:sz w:val="24"/>
          <w:szCs w:val="24"/>
          <w:lang w:eastAsia="ca-ES"/>
        </w:rPr>
        <w:t xml:space="preserve"> </w:t>
      </w:r>
      <w:r w:rsidRPr="003B3B1C">
        <w:rPr>
          <w:rFonts w:eastAsia="Times New Roman" w:cstheme="minorHAnsi"/>
          <w:color w:val="000000"/>
          <w:sz w:val="24"/>
          <w:szCs w:val="24"/>
          <w:lang w:eastAsia="ca-ES"/>
        </w:rPr>
        <w:t>9/2017, de</w:t>
      </w:r>
      <w:r w:rsidR="00DB51FC" w:rsidRPr="003B3B1C">
        <w:rPr>
          <w:rFonts w:eastAsia="Times New Roman" w:cstheme="minorHAnsi"/>
          <w:color w:val="000000"/>
          <w:sz w:val="24"/>
          <w:szCs w:val="24"/>
          <w:lang w:eastAsia="ca-ES"/>
        </w:rPr>
        <w:t xml:space="preserve"> </w:t>
      </w:r>
      <w:r w:rsidRPr="003B3B1C">
        <w:rPr>
          <w:rFonts w:eastAsia="Times New Roman" w:cstheme="minorHAnsi"/>
          <w:color w:val="000000"/>
          <w:sz w:val="24"/>
          <w:szCs w:val="24"/>
          <w:lang w:eastAsia="ca-ES"/>
        </w:rPr>
        <w:t>8 de novembre, de Contractes del Sector Públic, té la finalitat d'evitar qualsevol distorsió de la competència i garantir-ne la transparència en el procediment i assegurar la igualtat de tracte a tots els candidats i licitadors.   </w:t>
      </w:r>
    </w:p>
    <w:p w:rsidR="00C56DC1" w:rsidRPr="003B3B1C" w:rsidRDefault="00C56DC1" w:rsidP="00C56DC1">
      <w:pPr>
        <w:shd w:val="clear" w:color="auto" w:fill="FFFFFF"/>
        <w:spacing w:before="180" w:after="180" w:line="240" w:lineRule="auto"/>
        <w:ind w:firstLine="360"/>
        <w:jc w:val="both"/>
        <w:rPr>
          <w:rFonts w:eastAsia="Times New Roman" w:cstheme="minorHAnsi"/>
          <w:color w:val="000000"/>
          <w:sz w:val="24"/>
          <w:szCs w:val="24"/>
          <w:lang w:eastAsia="ca-ES"/>
        </w:rPr>
      </w:pPr>
      <w:r w:rsidRPr="003B3B1C">
        <w:rPr>
          <w:rFonts w:eastAsia="Times New Roman" w:cstheme="minorHAnsi"/>
          <w:color w:val="000000"/>
          <w:sz w:val="24"/>
          <w:szCs w:val="24"/>
          <w:lang w:eastAsia="ca-ES"/>
        </w:rPr>
        <w:t>3. Que l'article</w:t>
      </w:r>
      <w:r w:rsidR="00DB51FC" w:rsidRPr="003B3B1C">
        <w:rPr>
          <w:rFonts w:eastAsia="Times New Roman" w:cstheme="minorHAnsi"/>
          <w:color w:val="000000"/>
          <w:sz w:val="24"/>
          <w:szCs w:val="24"/>
          <w:lang w:eastAsia="ca-ES"/>
        </w:rPr>
        <w:t xml:space="preserve"> </w:t>
      </w:r>
      <w:r w:rsidR="00F043E3" w:rsidRPr="003B3B1C">
        <w:rPr>
          <w:rFonts w:eastAsia="Times New Roman" w:cstheme="minorHAnsi"/>
          <w:color w:val="000000"/>
          <w:sz w:val="24"/>
          <w:szCs w:val="24"/>
          <w:lang w:eastAsia="ca-ES"/>
        </w:rPr>
        <w:t>24</w:t>
      </w:r>
      <w:r w:rsidRPr="003B3B1C">
        <w:rPr>
          <w:rFonts w:eastAsia="Times New Roman" w:cstheme="minorHAnsi"/>
          <w:color w:val="000000"/>
          <w:sz w:val="24"/>
          <w:szCs w:val="24"/>
          <w:lang w:eastAsia="ca-ES"/>
        </w:rPr>
        <w:t xml:space="preserve"> «</w:t>
      </w:r>
      <w:r w:rsidR="00F043E3" w:rsidRPr="003B3B1C">
        <w:rPr>
          <w:rFonts w:eastAsia="Times New Roman" w:cstheme="minorHAnsi"/>
          <w:i/>
          <w:color w:val="000000"/>
          <w:sz w:val="24"/>
          <w:szCs w:val="24"/>
          <w:lang w:eastAsia="ca-ES"/>
        </w:rPr>
        <w:t>Recusació</w:t>
      </w:r>
      <w:r w:rsidR="00C22B03" w:rsidRPr="003B3B1C">
        <w:rPr>
          <w:rFonts w:eastAsia="Times New Roman" w:cstheme="minorHAnsi"/>
          <w:color w:val="000000"/>
          <w:sz w:val="24"/>
          <w:szCs w:val="24"/>
          <w:lang w:eastAsia="ca-ES"/>
        </w:rPr>
        <w:t>», de la Llei</w:t>
      </w:r>
      <w:r w:rsidR="00DB51FC" w:rsidRPr="003B3B1C">
        <w:rPr>
          <w:rFonts w:eastAsia="Times New Roman" w:cstheme="minorHAnsi"/>
          <w:color w:val="000000"/>
          <w:sz w:val="24"/>
          <w:szCs w:val="24"/>
          <w:lang w:eastAsia="ca-ES"/>
        </w:rPr>
        <w:t xml:space="preserve"> </w:t>
      </w:r>
      <w:r w:rsidR="00C22B03" w:rsidRPr="003B3B1C">
        <w:rPr>
          <w:rFonts w:eastAsia="Times New Roman" w:cstheme="minorHAnsi"/>
          <w:color w:val="000000"/>
          <w:sz w:val="24"/>
          <w:szCs w:val="24"/>
          <w:lang w:eastAsia="ca-ES"/>
        </w:rPr>
        <w:t>40/2015, d'</w:t>
      </w:r>
      <w:r w:rsidRPr="003B3B1C">
        <w:rPr>
          <w:rFonts w:eastAsia="Times New Roman" w:cstheme="minorHAnsi"/>
          <w:color w:val="000000"/>
          <w:sz w:val="24"/>
          <w:szCs w:val="24"/>
          <w:lang w:eastAsia="ca-ES"/>
        </w:rPr>
        <w:t xml:space="preserve">1 octubre, de Règim Jurídic del Sector Públic, estableix que </w:t>
      </w:r>
      <w:r w:rsidR="00F043E3" w:rsidRPr="003B3B1C">
        <w:rPr>
          <w:rFonts w:eastAsia="Times New Roman" w:cstheme="minorHAnsi"/>
          <w:color w:val="000000"/>
          <w:sz w:val="24"/>
          <w:szCs w:val="24"/>
          <w:lang w:eastAsia="ca-ES"/>
        </w:rPr>
        <w:t>els interessats poden promoure la recusació en els casos que preveu l’article 23,</w:t>
      </w:r>
      <w:r w:rsidRPr="003B3B1C">
        <w:rPr>
          <w:rFonts w:eastAsia="Times New Roman" w:cstheme="minorHAnsi"/>
          <w:color w:val="000000"/>
          <w:sz w:val="24"/>
          <w:szCs w:val="24"/>
          <w:lang w:eastAsia="ca-ES"/>
        </w:rPr>
        <w:t xml:space="preserve"> sent aquests:</w:t>
      </w:r>
    </w:p>
    <w:p w:rsidR="00C56DC1" w:rsidRPr="003B3B1C" w:rsidRDefault="00C56DC1" w:rsidP="00C56DC1">
      <w:pPr>
        <w:shd w:val="clear" w:color="auto" w:fill="FFFFFF"/>
        <w:spacing w:before="360" w:after="180" w:line="240" w:lineRule="auto"/>
        <w:ind w:left="360" w:firstLine="360"/>
        <w:jc w:val="both"/>
        <w:rPr>
          <w:rFonts w:eastAsia="Times New Roman" w:cstheme="minorHAnsi"/>
          <w:color w:val="000000"/>
          <w:sz w:val="24"/>
          <w:szCs w:val="24"/>
          <w:lang w:eastAsia="ca-ES"/>
        </w:rPr>
      </w:pPr>
      <w:r w:rsidRPr="003B3B1C">
        <w:rPr>
          <w:rFonts w:eastAsia="Times New Roman" w:cstheme="minorHAnsi"/>
          <w:color w:val="000000"/>
          <w:sz w:val="24"/>
          <w:szCs w:val="24"/>
          <w:lang w:eastAsia="ca-ES"/>
        </w:rPr>
        <w:t xml:space="preserve">a) </w:t>
      </w:r>
      <w:r w:rsidR="00C22B03" w:rsidRPr="003B3B1C">
        <w:rPr>
          <w:rFonts w:eastAsia="Times New Roman" w:cstheme="minorHAnsi"/>
          <w:color w:val="000000"/>
          <w:sz w:val="24"/>
          <w:szCs w:val="24"/>
          <w:lang w:eastAsia="ca-ES"/>
        </w:rPr>
        <w:t>«</w:t>
      </w:r>
      <w:r w:rsidRPr="003B3B1C">
        <w:rPr>
          <w:rFonts w:eastAsia="Times New Roman" w:cstheme="minorHAnsi"/>
          <w:i/>
          <w:color w:val="000000"/>
          <w:sz w:val="24"/>
          <w:szCs w:val="24"/>
          <w:lang w:eastAsia="ca-ES"/>
        </w:rPr>
        <w:t>Tenir interès personal en l'assumpte de què es tracti o en un altre en la resolució del qual pogués influir la d'aquell;</w:t>
      </w:r>
      <w:r w:rsidR="00DB51FC" w:rsidRPr="003B3B1C">
        <w:rPr>
          <w:rFonts w:eastAsia="Times New Roman" w:cstheme="minorHAnsi"/>
          <w:i/>
          <w:color w:val="000000"/>
          <w:sz w:val="24"/>
          <w:szCs w:val="24"/>
          <w:lang w:eastAsia="ca-ES"/>
        </w:rPr>
        <w:t xml:space="preserve"> </w:t>
      </w:r>
      <w:r w:rsidRPr="003B3B1C">
        <w:rPr>
          <w:rFonts w:eastAsia="Times New Roman" w:cstheme="minorHAnsi"/>
          <w:i/>
          <w:color w:val="000000"/>
          <w:sz w:val="24"/>
          <w:szCs w:val="24"/>
          <w:lang w:eastAsia="ca-ES"/>
        </w:rPr>
        <w:t>ser administrador de societat o entitat interessada, o tenir qüestió litigiosa pendent amb algun interessat.</w:t>
      </w:r>
    </w:p>
    <w:p w:rsidR="00C56DC1" w:rsidRPr="003B3B1C" w:rsidRDefault="00C56DC1" w:rsidP="00C56DC1">
      <w:pPr>
        <w:shd w:val="clear" w:color="auto" w:fill="FFFFFF"/>
        <w:spacing w:before="180" w:after="180" w:line="240" w:lineRule="auto"/>
        <w:ind w:left="360" w:firstLine="360"/>
        <w:jc w:val="both"/>
        <w:rPr>
          <w:rFonts w:eastAsia="Times New Roman" w:cstheme="minorHAnsi"/>
          <w:color w:val="000000"/>
          <w:sz w:val="24"/>
          <w:szCs w:val="24"/>
          <w:lang w:eastAsia="ca-ES"/>
        </w:rPr>
      </w:pPr>
      <w:r w:rsidRPr="003B3B1C">
        <w:rPr>
          <w:rFonts w:eastAsia="Times New Roman" w:cstheme="minorHAnsi"/>
          <w:color w:val="000000"/>
          <w:sz w:val="24"/>
          <w:szCs w:val="24"/>
          <w:lang w:eastAsia="ca-ES"/>
        </w:rPr>
        <w:lastRenderedPageBreak/>
        <w:t xml:space="preserve">b) </w:t>
      </w:r>
      <w:r w:rsidRPr="003B3B1C">
        <w:rPr>
          <w:rFonts w:eastAsia="Times New Roman" w:cstheme="minorHAnsi"/>
          <w:i/>
          <w:color w:val="000000"/>
          <w:sz w:val="24"/>
          <w:szCs w:val="24"/>
          <w:lang w:eastAsia="ca-ES"/>
        </w:rPr>
        <w:t>Tenir un vincle matrimonial o situació de fet assimilable i el parentiu de consanguinitat dins del quart grau o d'afinitat dins del segon, amb qualsevol dels interessats, amb els administradors d'entitats o societats interessades i també amb els assessors, representants legals o mandataris que intervinguin en el procediment, així com compartir despatx professional o estar-hi associat per a l'assessorament, la representació o el mandat.</w:t>
      </w:r>
    </w:p>
    <w:p w:rsidR="00C56DC1" w:rsidRPr="003B3B1C" w:rsidRDefault="00C56DC1" w:rsidP="00C56DC1">
      <w:pPr>
        <w:shd w:val="clear" w:color="auto" w:fill="FFFFFF"/>
        <w:spacing w:before="180" w:after="180" w:line="240" w:lineRule="auto"/>
        <w:ind w:left="360" w:firstLine="360"/>
        <w:jc w:val="both"/>
        <w:rPr>
          <w:rFonts w:eastAsia="Times New Roman" w:cstheme="minorHAnsi"/>
          <w:color w:val="000000"/>
          <w:sz w:val="24"/>
          <w:szCs w:val="24"/>
          <w:lang w:eastAsia="ca-ES"/>
        </w:rPr>
      </w:pPr>
      <w:r w:rsidRPr="003B3B1C">
        <w:rPr>
          <w:rFonts w:eastAsia="Times New Roman" w:cstheme="minorHAnsi"/>
          <w:color w:val="000000"/>
          <w:sz w:val="24"/>
          <w:szCs w:val="24"/>
          <w:lang w:eastAsia="ca-ES"/>
        </w:rPr>
        <w:t xml:space="preserve">c) </w:t>
      </w:r>
      <w:r w:rsidRPr="003B3B1C">
        <w:rPr>
          <w:rFonts w:eastAsia="Times New Roman" w:cstheme="minorHAnsi"/>
          <w:i/>
          <w:color w:val="000000"/>
          <w:sz w:val="24"/>
          <w:szCs w:val="24"/>
          <w:lang w:eastAsia="ca-ES"/>
        </w:rPr>
        <w:t>Tenir amistat íntima o enemistat manifesta amb alguna de les persones esmentades a l'apartat anterior.</w:t>
      </w:r>
    </w:p>
    <w:p w:rsidR="00C56DC1" w:rsidRPr="003B3B1C" w:rsidRDefault="00C56DC1" w:rsidP="00C56DC1">
      <w:pPr>
        <w:shd w:val="clear" w:color="auto" w:fill="FFFFFF"/>
        <w:spacing w:before="180" w:after="180" w:line="240" w:lineRule="auto"/>
        <w:ind w:left="360" w:firstLine="360"/>
        <w:jc w:val="both"/>
        <w:rPr>
          <w:rFonts w:eastAsia="Times New Roman" w:cstheme="minorHAnsi"/>
          <w:color w:val="000000"/>
          <w:sz w:val="24"/>
          <w:szCs w:val="24"/>
          <w:lang w:eastAsia="ca-ES"/>
        </w:rPr>
      </w:pPr>
      <w:r w:rsidRPr="003B3B1C">
        <w:rPr>
          <w:rFonts w:eastAsia="Times New Roman" w:cstheme="minorHAnsi"/>
          <w:color w:val="000000"/>
          <w:sz w:val="24"/>
          <w:szCs w:val="24"/>
          <w:lang w:eastAsia="ca-ES"/>
        </w:rPr>
        <w:t xml:space="preserve">d) </w:t>
      </w:r>
      <w:r w:rsidRPr="003B3B1C">
        <w:rPr>
          <w:rFonts w:eastAsia="Times New Roman" w:cstheme="minorHAnsi"/>
          <w:i/>
          <w:color w:val="000000"/>
          <w:sz w:val="24"/>
          <w:szCs w:val="24"/>
          <w:lang w:eastAsia="ca-ES"/>
        </w:rPr>
        <w:t>Haver intervingut com a pèrit o com a testimoni en el procediment de què es tracti.</w:t>
      </w:r>
    </w:p>
    <w:p w:rsidR="00C56DC1" w:rsidRPr="003B3B1C" w:rsidRDefault="00C56DC1" w:rsidP="00C56DC1">
      <w:pPr>
        <w:shd w:val="clear" w:color="auto" w:fill="FFFFFF"/>
        <w:spacing w:before="180" w:after="180" w:line="240" w:lineRule="auto"/>
        <w:ind w:left="360" w:firstLine="360"/>
        <w:jc w:val="both"/>
        <w:rPr>
          <w:rFonts w:eastAsia="Times New Roman" w:cstheme="minorHAnsi"/>
          <w:color w:val="000000"/>
          <w:sz w:val="24"/>
          <w:szCs w:val="24"/>
          <w:lang w:eastAsia="ca-ES"/>
        </w:rPr>
      </w:pPr>
      <w:r w:rsidRPr="003B3B1C">
        <w:rPr>
          <w:rFonts w:eastAsia="Times New Roman" w:cstheme="minorHAnsi"/>
          <w:color w:val="000000"/>
          <w:sz w:val="24"/>
          <w:szCs w:val="24"/>
          <w:lang w:eastAsia="ca-ES"/>
        </w:rPr>
        <w:t xml:space="preserve">e) </w:t>
      </w:r>
      <w:r w:rsidRPr="003B3B1C">
        <w:rPr>
          <w:rFonts w:eastAsia="Times New Roman" w:cstheme="minorHAnsi"/>
          <w:i/>
          <w:color w:val="000000"/>
          <w:sz w:val="24"/>
          <w:szCs w:val="24"/>
          <w:lang w:eastAsia="ca-ES"/>
        </w:rPr>
        <w:t>Tenir relació de servei amb persona natural o jurídica interessada directament en l'assumpte, o haver-li prestat en els dos darrers anys serveis professionals de qualsevol tipus i en qualsevol circumstància o lloc».</w:t>
      </w:r>
    </w:p>
    <w:p w:rsidR="00C56DC1" w:rsidRPr="003B3B1C" w:rsidRDefault="00C56DC1" w:rsidP="00C56DC1">
      <w:pPr>
        <w:shd w:val="clear" w:color="auto" w:fill="FFFFFF"/>
        <w:spacing w:before="360" w:after="180" w:line="240" w:lineRule="auto"/>
        <w:jc w:val="both"/>
        <w:rPr>
          <w:rFonts w:eastAsia="Times New Roman" w:cstheme="minorHAnsi"/>
          <w:sz w:val="28"/>
          <w:szCs w:val="28"/>
          <w:lang w:eastAsia="ca-ES"/>
        </w:rPr>
      </w:pPr>
      <w:r w:rsidRPr="003B3B1C">
        <w:rPr>
          <w:rFonts w:eastAsia="Times New Roman" w:cstheme="minorHAnsi"/>
          <w:b/>
          <w:color w:val="000000"/>
          <w:sz w:val="24"/>
          <w:szCs w:val="24"/>
          <w:lang w:eastAsia="ca-ES"/>
        </w:rPr>
        <w:t>Segon.</w:t>
      </w:r>
      <w:r w:rsidR="00DB51FC" w:rsidRPr="003B3B1C">
        <w:rPr>
          <w:rFonts w:eastAsia="Times New Roman" w:cstheme="minorHAnsi"/>
          <w:color w:val="000000"/>
          <w:sz w:val="24"/>
          <w:szCs w:val="24"/>
          <w:lang w:eastAsia="ca-ES"/>
        </w:rPr>
        <w:t xml:space="preserve"> </w:t>
      </w:r>
      <w:r w:rsidR="00694582" w:rsidRPr="003B3B1C">
        <w:rPr>
          <w:rFonts w:eastAsia="Times New Roman" w:cstheme="minorHAnsi"/>
          <w:sz w:val="24"/>
          <w:szCs w:val="24"/>
          <w:lang w:eastAsia="ca-ES"/>
        </w:rPr>
        <w:t>Manifest</w:t>
      </w:r>
      <w:r w:rsidR="00C22B03" w:rsidRPr="003B3B1C">
        <w:rPr>
          <w:rFonts w:eastAsia="Times New Roman" w:cstheme="minorHAnsi"/>
          <w:sz w:val="24"/>
          <w:szCs w:val="24"/>
          <w:lang w:eastAsia="ca-ES"/>
        </w:rPr>
        <w:t>a</w:t>
      </w:r>
      <w:r w:rsidR="00F043E3" w:rsidRPr="003B3B1C">
        <w:rPr>
          <w:rFonts w:eastAsia="Times New Roman" w:cstheme="minorHAnsi"/>
          <w:sz w:val="24"/>
          <w:szCs w:val="24"/>
          <w:lang w:eastAsia="ca-ES"/>
        </w:rPr>
        <w:t xml:space="preserve"> </w:t>
      </w:r>
      <w:r w:rsidR="00694582" w:rsidRPr="003B3B1C">
        <w:rPr>
          <w:rFonts w:eastAsia="Times New Roman" w:cstheme="minorHAnsi"/>
          <w:sz w:val="24"/>
          <w:szCs w:val="24"/>
          <w:lang w:eastAsia="ca-ES"/>
        </w:rPr>
        <w:t xml:space="preserve"> el compromís amb els estàndards més exigents en relació amb el compliment de les normes jurídiques, ètiques i morals, i </w:t>
      </w:r>
      <w:r w:rsidR="00BC2A7D" w:rsidRPr="003B3B1C">
        <w:rPr>
          <w:rFonts w:eastAsia="Times New Roman" w:cstheme="minorHAnsi"/>
          <w:sz w:val="24"/>
          <w:szCs w:val="24"/>
          <w:lang w:eastAsia="ca-ES"/>
        </w:rPr>
        <w:t>adoptarà</w:t>
      </w:r>
      <w:r w:rsidR="00694582" w:rsidRPr="003B3B1C">
        <w:rPr>
          <w:rFonts w:eastAsia="Times New Roman" w:cstheme="minorHAnsi"/>
          <w:sz w:val="24"/>
          <w:szCs w:val="24"/>
          <w:lang w:eastAsia="ca-ES"/>
        </w:rPr>
        <w:t xml:space="preserve"> les mesures necessàries per prevenir i detectar el frau, la corrupció i els co</w:t>
      </w:r>
      <w:r w:rsidR="00C22B03" w:rsidRPr="003B3B1C">
        <w:rPr>
          <w:rFonts w:eastAsia="Times New Roman" w:cstheme="minorHAnsi"/>
          <w:sz w:val="24"/>
          <w:szCs w:val="24"/>
          <w:lang w:eastAsia="ca-ES"/>
        </w:rPr>
        <w:t>nflictes d’interès, i comunicarà,</w:t>
      </w:r>
      <w:r w:rsidR="00694582" w:rsidRPr="003B3B1C">
        <w:rPr>
          <w:rFonts w:eastAsia="Times New Roman" w:cstheme="minorHAnsi"/>
          <w:sz w:val="24"/>
          <w:szCs w:val="24"/>
          <w:lang w:eastAsia="ca-ES"/>
        </w:rPr>
        <w:t xml:space="preserve"> si escau</w:t>
      </w:r>
      <w:r w:rsidR="00C22B03" w:rsidRPr="003B3B1C">
        <w:rPr>
          <w:rFonts w:eastAsia="Times New Roman" w:cstheme="minorHAnsi"/>
          <w:sz w:val="24"/>
          <w:szCs w:val="24"/>
          <w:lang w:eastAsia="ca-ES"/>
        </w:rPr>
        <w:t>,</w:t>
      </w:r>
      <w:r w:rsidR="00694582" w:rsidRPr="003B3B1C">
        <w:rPr>
          <w:rFonts w:eastAsia="Times New Roman" w:cstheme="minorHAnsi"/>
          <w:sz w:val="24"/>
          <w:szCs w:val="24"/>
          <w:lang w:eastAsia="ca-ES"/>
        </w:rPr>
        <w:t xml:space="preserve"> a les autoritats procedents els incompliments observats.</w:t>
      </w:r>
    </w:p>
    <w:p w:rsidR="00C56DC1" w:rsidRPr="003B3B1C" w:rsidRDefault="00F043E3">
      <w:pPr>
        <w:shd w:val="clear" w:color="auto" w:fill="FFFFFF"/>
        <w:spacing w:before="360" w:after="18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a-ES"/>
        </w:rPr>
      </w:pPr>
      <w:r w:rsidRPr="003B3B1C">
        <w:rPr>
          <w:rFonts w:eastAsia="Times New Roman" w:cstheme="minorHAnsi"/>
          <w:b/>
          <w:color w:val="000000"/>
          <w:sz w:val="24"/>
          <w:szCs w:val="24"/>
          <w:lang w:eastAsia="ca-ES"/>
        </w:rPr>
        <w:t>Tercer.</w:t>
      </w:r>
      <w:r w:rsidRPr="003B3B1C">
        <w:rPr>
          <w:rFonts w:eastAsia="Times New Roman" w:cstheme="minorHAnsi"/>
          <w:sz w:val="28"/>
          <w:szCs w:val="28"/>
          <w:lang w:eastAsia="ca-ES"/>
        </w:rPr>
        <w:t xml:space="preserve"> </w:t>
      </w:r>
      <w:r w:rsidR="00AA0977" w:rsidRPr="003B3B1C">
        <w:rPr>
          <w:rFonts w:eastAsia="Times New Roman" w:cstheme="minorHAnsi"/>
          <w:color w:val="000000"/>
          <w:sz w:val="24"/>
          <w:szCs w:val="24"/>
          <w:lang w:eastAsia="ca-ES"/>
        </w:rPr>
        <w:t>Coneix</w:t>
      </w:r>
      <w:r w:rsidR="00AF7A1D" w:rsidRPr="003B3B1C">
        <w:rPr>
          <w:rFonts w:eastAsia="Times New Roman" w:cstheme="minorHAnsi"/>
          <w:color w:val="000000"/>
          <w:sz w:val="24"/>
          <w:szCs w:val="24"/>
          <w:lang w:eastAsia="ca-ES"/>
        </w:rPr>
        <w:t xml:space="preserve"> que</w:t>
      </w:r>
      <w:r w:rsidR="00C56DC1" w:rsidRPr="003B3B1C">
        <w:rPr>
          <w:rFonts w:eastAsia="Times New Roman" w:cstheme="minorHAnsi"/>
          <w:color w:val="000000"/>
          <w:sz w:val="24"/>
          <w:szCs w:val="24"/>
          <w:lang w:eastAsia="ca-ES"/>
        </w:rPr>
        <w:t xml:space="preserve"> una declaració d'absència de conflicte d'interessos </w:t>
      </w:r>
      <w:r w:rsidR="00AF7A1D" w:rsidRPr="003B3B1C">
        <w:rPr>
          <w:rFonts w:eastAsia="Times New Roman" w:cstheme="minorHAnsi"/>
          <w:color w:val="000000"/>
          <w:sz w:val="24"/>
          <w:szCs w:val="24"/>
          <w:lang w:eastAsia="ca-ES"/>
        </w:rPr>
        <w:t>que es demostri que sigui falsa</w:t>
      </w:r>
      <w:r w:rsidR="00C56DC1" w:rsidRPr="003B3B1C">
        <w:rPr>
          <w:rFonts w:eastAsia="Times New Roman" w:cstheme="minorHAnsi"/>
          <w:color w:val="000000"/>
          <w:sz w:val="24"/>
          <w:szCs w:val="24"/>
          <w:lang w:eastAsia="ca-ES"/>
        </w:rPr>
        <w:t xml:space="preserve"> comportarà les conseqüències administratives/judicials que estableixi la normativa aplicable.</w:t>
      </w:r>
    </w:p>
    <w:p w:rsidR="00D4148F" w:rsidRPr="003B3B1C" w:rsidRDefault="00D4148F" w:rsidP="00C56DC1">
      <w:pPr>
        <w:shd w:val="clear" w:color="auto" w:fill="FFFFFF"/>
        <w:spacing w:before="360" w:after="18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ca-ES"/>
        </w:rPr>
      </w:pPr>
    </w:p>
    <w:p w:rsidR="00B328B1" w:rsidRPr="003B3B1C" w:rsidRDefault="00982C64" w:rsidP="00C56DC1">
      <w:pPr>
        <w:shd w:val="clear" w:color="auto" w:fill="FFFFFF"/>
        <w:spacing w:before="360" w:after="18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ca-ES"/>
        </w:rPr>
      </w:pPr>
      <w:r w:rsidRPr="003B3B1C">
        <w:rPr>
          <w:rFonts w:eastAsia="Times New Roman" w:cstheme="minorHAnsi"/>
          <w:b/>
          <w:color w:val="000000"/>
          <w:sz w:val="24"/>
          <w:szCs w:val="24"/>
          <w:lang w:eastAsia="ca-ES"/>
        </w:rPr>
        <w:t>El/La beneficiari/ària</w:t>
      </w:r>
    </w:p>
    <w:p w:rsidR="00AF7A1D" w:rsidRPr="003B3B1C" w:rsidRDefault="00AF7A1D" w:rsidP="00C56DC1">
      <w:pPr>
        <w:shd w:val="clear" w:color="auto" w:fill="FFFFFF"/>
        <w:spacing w:before="360" w:after="18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a-ES"/>
        </w:rPr>
      </w:pPr>
    </w:p>
    <w:p w:rsidR="00AF7A1D" w:rsidRPr="003B3B1C" w:rsidRDefault="00AF7A1D" w:rsidP="00AF7A1D">
      <w:pPr>
        <w:rPr>
          <w:rFonts w:cstheme="minorHAnsi"/>
          <w:b/>
        </w:rPr>
      </w:pPr>
      <w:r w:rsidRPr="003B3B1C">
        <w:rPr>
          <w:rFonts w:cstheme="minorHAnsi"/>
          <w:i/>
          <w:highlight w:val="yellow"/>
        </w:rPr>
        <w:t>[Data, signatura, nom i cognom i DNI]</w:t>
      </w:r>
    </w:p>
    <w:sectPr w:rsidR="00AF7A1D" w:rsidRPr="003B3B1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0C9" w:rsidRDefault="00B120C9" w:rsidP="00B120C9">
      <w:pPr>
        <w:spacing w:after="0" w:line="240" w:lineRule="auto"/>
      </w:pPr>
      <w:r>
        <w:separator/>
      </w:r>
    </w:p>
  </w:endnote>
  <w:endnote w:type="continuationSeparator" w:id="0">
    <w:p w:rsidR="00B120C9" w:rsidRDefault="00B120C9" w:rsidP="00B1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620471"/>
      <w:docPartObj>
        <w:docPartGallery w:val="Page Numbers (Bottom of Page)"/>
        <w:docPartUnique/>
      </w:docPartObj>
    </w:sdtPr>
    <w:sdtEndPr/>
    <w:sdtContent>
      <w:p w:rsidR="00A219D0" w:rsidRDefault="00A219D0">
        <w:pPr>
          <w:pStyle w:val="Peu"/>
          <w:jc w:val="right"/>
        </w:pPr>
        <w:r w:rsidRPr="00423CA7">
          <w:rPr>
            <w:rFonts w:ascii="Arial" w:hAnsi="Arial" w:cs="Arial"/>
            <w:noProof/>
            <w:sz w:val="20"/>
            <w:szCs w:val="20"/>
            <w:lang w:eastAsia="ca-ES"/>
          </w:rPr>
          <w:drawing>
            <wp:anchor distT="0" distB="0" distL="114300" distR="114300" simplePos="0" relativeHeight="251664384" behindDoc="1" locked="0" layoutInCell="1" allowOverlap="1" wp14:anchorId="699F4371" wp14:editId="1DEB47D4">
              <wp:simplePos x="0" y="0"/>
              <wp:positionH relativeFrom="margin">
                <wp:posOffset>-53340</wp:posOffset>
              </wp:positionH>
              <wp:positionV relativeFrom="paragraph">
                <wp:posOffset>-40005</wp:posOffset>
              </wp:positionV>
              <wp:extent cx="5400040" cy="504825"/>
              <wp:effectExtent l="0" t="0" r="0" b="9525"/>
              <wp:wrapTight wrapText="bothSides">
                <wp:wrapPolygon edited="0">
                  <wp:start x="0" y="0"/>
                  <wp:lineTo x="0" y="21192"/>
                  <wp:lineTo x="18745" y="21192"/>
                  <wp:lineTo x="21412" y="17117"/>
                  <wp:lineTo x="21488" y="13042"/>
                  <wp:lineTo x="21031" y="13042"/>
                  <wp:lineTo x="21488" y="3260"/>
                  <wp:lineTo x="21488" y="0"/>
                  <wp:lineTo x="0" y="0"/>
                </wp:wrapPolygon>
              </wp:wrapTight>
              <wp:docPr id="15" name="Imatge 14">
                <a:extLst xmlns:a="http://schemas.openxmlformats.org/drawingml/2006/main">
                  <a:ext uri="{FF2B5EF4-FFF2-40B4-BE49-F238E27FC236}">
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1B03D8E-3C16-8B02-970E-D64ABEE24251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Imatge 14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1B03D8E-3C16-8B02-970E-D64ABEE24251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040" cy="5048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55AB5">
          <w:rPr>
            <w:noProof/>
          </w:rPr>
          <w:t>2</w:t>
        </w:r>
        <w:r>
          <w:fldChar w:fldCharType="end"/>
        </w:r>
      </w:p>
    </w:sdtContent>
  </w:sdt>
  <w:p w:rsidR="00A317AE" w:rsidRDefault="00A317AE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0C9" w:rsidRDefault="00B120C9" w:rsidP="00B120C9">
      <w:pPr>
        <w:spacing w:after="0" w:line="240" w:lineRule="auto"/>
      </w:pPr>
      <w:r>
        <w:separator/>
      </w:r>
    </w:p>
  </w:footnote>
  <w:footnote w:type="continuationSeparator" w:id="0">
    <w:p w:rsidR="00B120C9" w:rsidRDefault="00B120C9" w:rsidP="00B120C9">
      <w:pPr>
        <w:spacing w:after="0" w:line="240" w:lineRule="auto"/>
      </w:pPr>
      <w:r>
        <w:continuationSeparator/>
      </w:r>
    </w:p>
  </w:footnote>
  <w:footnote w:id="1">
    <w:p w:rsidR="00413223" w:rsidRPr="00413223" w:rsidRDefault="00413223" w:rsidP="00455AB5">
      <w:pPr>
        <w:pStyle w:val="Textdenotaapeudepgina"/>
        <w:jc w:val="both"/>
        <w:rPr>
          <w:rFonts w:cstheme="minorHAnsi"/>
          <w:sz w:val="18"/>
          <w:szCs w:val="18"/>
        </w:rPr>
      </w:pPr>
      <w:r w:rsidRPr="00413223">
        <w:rPr>
          <w:rStyle w:val="Refernciadenotaapeudepgina"/>
          <w:rFonts w:cstheme="minorHAnsi"/>
          <w:sz w:val="18"/>
          <w:szCs w:val="18"/>
        </w:rPr>
        <w:footnoteRef/>
      </w:r>
      <w:r w:rsidRPr="00413223">
        <w:rPr>
          <w:rFonts w:cstheme="minorHAnsi"/>
          <w:sz w:val="18"/>
          <w:szCs w:val="18"/>
        </w:rPr>
        <w:t xml:space="preserve"> </w:t>
      </w:r>
      <w:bookmarkStart w:id="0" w:name="_GoBack"/>
      <w:r w:rsidRPr="00413223">
        <w:rPr>
          <w:rFonts w:cstheme="minorHAnsi"/>
          <w:sz w:val="18"/>
          <w:szCs w:val="18"/>
        </w:rPr>
        <w:t>Un cop emplenat el document caldrà desar-ho com un arxiu amb format PDF per poder adjuntar-lo al formulari de tramitació.</w:t>
      </w:r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5D3" w:rsidRPr="0036064F" w:rsidRDefault="00A317AE" w:rsidP="00A219D0">
    <w:pPr>
      <w:pStyle w:val="Capalera"/>
      <w:rPr>
        <w:sz w:val="10"/>
        <w:szCs w:val="18"/>
      </w:rPr>
    </w:pPr>
    <w:r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08101516" wp14:editId="6C05B1A0">
          <wp:simplePos x="0" y="0"/>
          <wp:positionH relativeFrom="column">
            <wp:posOffset>-408940</wp:posOffset>
          </wp:positionH>
          <wp:positionV relativeFrom="paragraph">
            <wp:posOffset>18415</wp:posOffset>
          </wp:positionV>
          <wp:extent cx="1207135" cy="335280"/>
          <wp:effectExtent l="0" t="0" r="0" b="7620"/>
          <wp:wrapSquare wrapText="bothSides"/>
          <wp:docPr id="2" name="Imat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55D3" w:rsidRDefault="00B655D3" w:rsidP="00E1693A">
    <w:pPr>
      <w:pStyle w:val="Capalera"/>
      <w:jc w:val="right"/>
    </w:pPr>
  </w:p>
  <w:p w:rsidR="00B655D3" w:rsidRDefault="00B655D3">
    <w:pPr>
      <w:pStyle w:val="Capalera"/>
    </w:pPr>
  </w:p>
  <w:p w:rsidR="00CD7541" w:rsidRDefault="00CD7541">
    <w:pPr>
      <w:pStyle w:val="Capalera"/>
    </w:pPr>
  </w:p>
  <w:p w:rsidR="00B120C9" w:rsidRDefault="00B120C9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B1"/>
    <w:rsid w:val="00014BF1"/>
    <w:rsid w:val="00034AE9"/>
    <w:rsid w:val="00060896"/>
    <w:rsid w:val="00096F5A"/>
    <w:rsid w:val="001656AB"/>
    <w:rsid w:val="001F7D11"/>
    <w:rsid w:val="003B3B1C"/>
    <w:rsid w:val="00413223"/>
    <w:rsid w:val="00455AB5"/>
    <w:rsid w:val="00471590"/>
    <w:rsid w:val="004A5D79"/>
    <w:rsid w:val="004D4361"/>
    <w:rsid w:val="004F0FC8"/>
    <w:rsid w:val="00523EB7"/>
    <w:rsid w:val="00546F49"/>
    <w:rsid w:val="00555438"/>
    <w:rsid w:val="00566098"/>
    <w:rsid w:val="00694582"/>
    <w:rsid w:val="00694DA5"/>
    <w:rsid w:val="006C5C2D"/>
    <w:rsid w:val="006C68EE"/>
    <w:rsid w:val="007533E3"/>
    <w:rsid w:val="007639A2"/>
    <w:rsid w:val="00766D2E"/>
    <w:rsid w:val="008803F1"/>
    <w:rsid w:val="008A0506"/>
    <w:rsid w:val="008B21C2"/>
    <w:rsid w:val="008D7CAB"/>
    <w:rsid w:val="00952BED"/>
    <w:rsid w:val="00972032"/>
    <w:rsid w:val="00982C64"/>
    <w:rsid w:val="0099606F"/>
    <w:rsid w:val="009C3460"/>
    <w:rsid w:val="00A14AD3"/>
    <w:rsid w:val="00A219D0"/>
    <w:rsid w:val="00A317AE"/>
    <w:rsid w:val="00A43A1C"/>
    <w:rsid w:val="00AA0977"/>
    <w:rsid w:val="00AF7A1D"/>
    <w:rsid w:val="00B120C9"/>
    <w:rsid w:val="00B328B1"/>
    <w:rsid w:val="00B655D3"/>
    <w:rsid w:val="00BA4BFC"/>
    <w:rsid w:val="00BB3D12"/>
    <w:rsid w:val="00BC2A7D"/>
    <w:rsid w:val="00C140EA"/>
    <w:rsid w:val="00C22B03"/>
    <w:rsid w:val="00C56DC1"/>
    <w:rsid w:val="00C733DF"/>
    <w:rsid w:val="00CB0F06"/>
    <w:rsid w:val="00CD7541"/>
    <w:rsid w:val="00CE4C19"/>
    <w:rsid w:val="00D03520"/>
    <w:rsid w:val="00D4148F"/>
    <w:rsid w:val="00DB51FC"/>
    <w:rsid w:val="00DE0FAA"/>
    <w:rsid w:val="00DF19FA"/>
    <w:rsid w:val="00E3667F"/>
    <w:rsid w:val="00ED6A73"/>
    <w:rsid w:val="00EF22EB"/>
    <w:rsid w:val="00F043E3"/>
    <w:rsid w:val="00F2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95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52BED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B12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120C9"/>
  </w:style>
  <w:style w:type="paragraph" w:styleId="Peu">
    <w:name w:val="footer"/>
    <w:basedOn w:val="Normal"/>
    <w:link w:val="PeuCar"/>
    <w:uiPriority w:val="99"/>
    <w:unhideWhenUsed/>
    <w:rsid w:val="00B12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B120C9"/>
  </w:style>
  <w:style w:type="table" w:styleId="Taulaambquadrcula">
    <w:name w:val="Table Grid"/>
    <w:basedOn w:val="Taulanormal"/>
    <w:uiPriority w:val="59"/>
    <w:rsid w:val="00B12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413223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413223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4132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95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52BED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B12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120C9"/>
  </w:style>
  <w:style w:type="paragraph" w:styleId="Peu">
    <w:name w:val="footer"/>
    <w:basedOn w:val="Normal"/>
    <w:link w:val="PeuCar"/>
    <w:uiPriority w:val="99"/>
    <w:unhideWhenUsed/>
    <w:rsid w:val="00B12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B120C9"/>
  </w:style>
  <w:style w:type="table" w:styleId="Taulaambquadrcula">
    <w:name w:val="Table Grid"/>
    <w:basedOn w:val="Taulanormal"/>
    <w:uiPriority w:val="59"/>
    <w:rsid w:val="00B12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413223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413223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4132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9C191-8CD0-45CC-A098-1CA37E37B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dcterms:created xsi:type="dcterms:W3CDTF">2024-06-25T12:53:00Z</dcterms:created>
  <dcterms:modified xsi:type="dcterms:W3CDTF">2024-06-25T12:53:00Z</dcterms:modified>
</cp:coreProperties>
</file>