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60" w:rsidRDefault="00A10060"/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3"/>
        <w:gridCol w:w="709"/>
        <w:gridCol w:w="283"/>
        <w:gridCol w:w="851"/>
        <w:gridCol w:w="283"/>
        <w:gridCol w:w="142"/>
        <w:gridCol w:w="512"/>
        <w:gridCol w:w="2152"/>
        <w:gridCol w:w="3409"/>
      </w:tblGrid>
      <w:tr w:rsidR="00463601" w:rsidRPr="00495B68" w:rsidTr="00792391">
        <w:trPr>
          <w:trHeight w:val="284"/>
        </w:trPr>
        <w:tc>
          <w:tcPr>
            <w:tcW w:w="9764" w:type="dxa"/>
            <w:gridSpan w:val="9"/>
            <w:shd w:val="clear" w:color="000000" w:fill="BFBFBF"/>
            <w:noWrap/>
            <w:vAlign w:val="center"/>
            <w:hideMark/>
          </w:tcPr>
          <w:p w:rsidR="00463601" w:rsidRPr="007F0CB0" w:rsidRDefault="00367FE3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ca-ES" w:eastAsia="ca-ES"/>
              </w:rPr>
            </w:pPr>
            <w:r w:rsidRPr="00E5300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Carta de reintegro de una subvención, en el sup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ues</w:t>
            </w:r>
            <w:r w:rsidRPr="00E5300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t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 xml:space="preserve"> de </w:t>
            </w:r>
            <w:r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excedentes no aplicado</w:t>
            </w:r>
            <w:r w:rsidRPr="00E5300B">
              <w:rPr>
                <w:rFonts w:eastAsia="Times New Roman" w:cs="Arial"/>
                <w:b/>
                <w:bCs/>
                <w:color w:val="000000"/>
                <w:sz w:val="24"/>
                <w:szCs w:val="24"/>
                <w:lang w:val="es-ES" w:eastAsia="ca-ES"/>
              </w:rPr>
              <w:t>s</w:t>
            </w:r>
          </w:p>
        </w:tc>
      </w:tr>
      <w:tr w:rsidR="00463601" w:rsidRPr="00495B68" w:rsidTr="00792391">
        <w:trPr>
          <w:trHeight w:val="284"/>
        </w:trPr>
        <w:tc>
          <w:tcPr>
            <w:tcW w:w="9764" w:type="dxa"/>
            <w:gridSpan w:val="9"/>
            <w:shd w:val="clear" w:color="auto" w:fill="auto"/>
            <w:noWrap/>
            <w:hideMark/>
          </w:tcPr>
          <w:p w:rsidR="00E06A94" w:rsidRPr="00367FE3" w:rsidRDefault="001D08D6" w:rsidP="00DB2D6B">
            <w:pPr>
              <w:shd w:val="clear" w:color="auto" w:fill="C6D9F1"/>
              <w:spacing w:after="0" w:line="240" w:lineRule="auto"/>
              <w:jc w:val="center"/>
              <w:rPr>
                <w:rFonts w:eastAsia="Times New Roman" w:cs="Arial"/>
                <w:sz w:val="18"/>
                <w:szCs w:val="20"/>
                <w:lang w:val="es-ES" w:eastAsia="ca-ES"/>
              </w:rPr>
            </w:pPr>
            <w:r>
              <w:rPr>
                <w:rFonts w:eastAsia="Times New Roman" w:cs="Arial"/>
                <w:sz w:val="18"/>
                <w:szCs w:val="20"/>
                <w:lang w:val="es-ES" w:eastAsia="ca-ES"/>
              </w:rPr>
              <w:t xml:space="preserve">Convocatoria de subvención para el comercio y la restauración ordenados </w:t>
            </w:r>
            <w:r w:rsidR="00367FE3" w:rsidRPr="00367FE3">
              <w:rPr>
                <w:rFonts w:eastAsia="Times New Roman" w:cs="Arial"/>
                <w:sz w:val="18"/>
                <w:szCs w:val="20"/>
                <w:lang w:val="es-ES" w:eastAsia="ca-ES"/>
              </w:rPr>
              <w:t>de la ciudad de Barcelona año 202</w:t>
            </w:r>
            <w:r w:rsidR="005B6066">
              <w:rPr>
                <w:rFonts w:eastAsia="Times New Roman" w:cs="Arial"/>
                <w:sz w:val="18"/>
                <w:szCs w:val="20"/>
                <w:lang w:val="es-ES" w:eastAsia="ca-ES"/>
              </w:rPr>
              <w:t>4</w:t>
            </w:r>
            <w:r w:rsidR="00DB2D6B" w:rsidRPr="00367FE3">
              <w:rPr>
                <w:rFonts w:eastAsia="Times New Roman" w:cs="Arial"/>
                <w:sz w:val="18"/>
                <w:szCs w:val="20"/>
                <w:lang w:val="es-ES" w:eastAsia="ca-ES"/>
              </w:rPr>
              <w:t xml:space="preserve"> </w:t>
            </w:r>
          </w:p>
          <w:p w:rsidR="00A10060" w:rsidRPr="00367FE3" w:rsidRDefault="00A10060" w:rsidP="00D3588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</w:p>
          <w:p w:rsidR="00367FE3" w:rsidRPr="00E5300B" w:rsidRDefault="00367FE3" w:rsidP="00367FE3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En el cas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que l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 actividad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s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 haya realizado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y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justifica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en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su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totali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dad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(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se deberá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indicar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la instancia de presentació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 la justificació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,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aparta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c) de la declaració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)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, y 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no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se tendrá que rellenar y presentar este 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document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.</w:t>
            </w:r>
          </w:p>
          <w:p w:rsidR="00A011B8" w:rsidRPr="00367FE3" w:rsidRDefault="00A011B8" w:rsidP="00D3588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</w:p>
        </w:tc>
      </w:tr>
      <w:tr w:rsidR="00463601" w:rsidRPr="00495B68" w:rsidTr="00792391">
        <w:trPr>
          <w:trHeight w:hRule="exact" w:val="284"/>
        </w:trPr>
        <w:tc>
          <w:tcPr>
            <w:tcW w:w="9764" w:type="dxa"/>
            <w:gridSpan w:val="9"/>
            <w:shd w:val="clear" w:color="auto" w:fill="auto"/>
            <w:noWrap/>
            <w:vAlign w:val="center"/>
            <w:hideMark/>
          </w:tcPr>
          <w:p w:rsidR="00463601" w:rsidRPr="00367FE3" w:rsidRDefault="00367FE3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</w:pPr>
            <w:r w:rsidRPr="00E5300B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DATOS IDENTIFICATIVOS DE LA SUBVENCIÓN</w:t>
            </w:r>
          </w:p>
        </w:tc>
      </w:tr>
      <w:tr w:rsidR="00463601" w:rsidRPr="007F0CB0" w:rsidTr="009B070D">
        <w:trPr>
          <w:trHeight w:hRule="exact" w:val="340"/>
        </w:trPr>
        <w:tc>
          <w:tcPr>
            <w:tcW w:w="4203" w:type="dxa"/>
            <w:gridSpan w:val="7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01" w:rsidRPr="00367FE3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Nombre de la 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entidad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beneficiaria:</w:t>
            </w:r>
          </w:p>
        </w:tc>
        <w:tc>
          <w:tcPr>
            <w:tcW w:w="55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63601" w:rsidRPr="00367FE3" w:rsidRDefault="00463601" w:rsidP="00AE313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bookmarkStart w:id="0" w:name="Text1"/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instrText xml:space="preserve"> FORMTEXT </w:instrText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separate"/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end"/>
            </w:r>
            <w:bookmarkEnd w:id="0"/>
          </w:p>
        </w:tc>
      </w:tr>
      <w:tr w:rsidR="00463601" w:rsidRPr="007F0CB0" w:rsidTr="00367FE3">
        <w:trPr>
          <w:trHeight w:hRule="exact" w:val="340"/>
        </w:trPr>
        <w:tc>
          <w:tcPr>
            <w:tcW w:w="2415" w:type="dxa"/>
            <w:gridSpan w:val="3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01" w:rsidRPr="00367FE3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Código de subvenció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:</w:t>
            </w:r>
          </w:p>
        </w:tc>
        <w:tc>
          <w:tcPr>
            <w:tcW w:w="73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63601" w:rsidRPr="00367FE3" w:rsidRDefault="00463601" w:rsidP="00AE313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  <w:bookmarkStart w:id="1" w:name="Text2"/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begin">
                <w:ffData>
                  <w:name w:val="Text2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instrText xml:space="preserve"> FORMTEXT </w:instrText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separate"/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="00AE313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 </w:t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end"/>
            </w:r>
            <w:bookmarkEnd w:id="1"/>
          </w:p>
        </w:tc>
      </w:tr>
      <w:tr w:rsidR="00CE705F" w:rsidRPr="007F0CB0" w:rsidTr="00367FE3">
        <w:trPr>
          <w:trHeight w:hRule="exact" w:val="340"/>
        </w:trPr>
        <w:tc>
          <w:tcPr>
            <w:tcW w:w="3549" w:type="dxa"/>
            <w:gridSpan w:val="5"/>
            <w:shd w:val="clear" w:color="auto" w:fill="auto"/>
            <w:noWrap/>
            <w:vAlign w:val="center"/>
          </w:tcPr>
          <w:p w:rsidR="00CE705F" w:rsidRPr="00367FE3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Nom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bre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del pro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y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ect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o subvencionado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:</w:t>
            </w:r>
          </w:p>
        </w:tc>
        <w:tc>
          <w:tcPr>
            <w:tcW w:w="6215" w:type="dxa"/>
            <w:gridSpan w:val="4"/>
            <w:shd w:val="clear" w:color="auto" w:fill="auto"/>
            <w:noWrap/>
            <w:vAlign w:val="center"/>
          </w:tcPr>
          <w:p w:rsidR="00CE705F" w:rsidRPr="00367FE3" w:rsidRDefault="001D08D6" w:rsidP="00E01C6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Comercio y restauración ordenados</w:t>
            </w:r>
            <w:r w:rsid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de Barcelona 202</w:t>
            </w:r>
            <w:r w:rsidR="005B6066">
              <w:rPr>
                <w:rFonts w:eastAsia="Times New Roman" w:cs="Arial"/>
                <w:color w:val="000000"/>
                <w:szCs w:val="20"/>
                <w:lang w:val="es-ES" w:eastAsia="ca-ES"/>
              </w:rPr>
              <w:t>4</w:t>
            </w:r>
            <w:r w:rsidR="00367FE3"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</w:p>
        </w:tc>
      </w:tr>
      <w:tr w:rsidR="00463601" w:rsidRPr="007F0CB0" w:rsidTr="00367FE3">
        <w:trPr>
          <w:trHeight w:hRule="exact" w:val="340"/>
        </w:trPr>
        <w:tc>
          <w:tcPr>
            <w:tcW w:w="3691" w:type="dxa"/>
            <w:gridSpan w:val="6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01" w:rsidRPr="00367FE3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Import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e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de la subvenció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n o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torgada:</w:t>
            </w:r>
          </w:p>
        </w:tc>
        <w:tc>
          <w:tcPr>
            <w:tcW w:w="26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63601" w:rsidRPr="00367FE3" w:rsidRDefault="007C1B30" w:rsidP="00367FE3">
            <w:pPr>
              <w:spacing w:after="0" w:line="240" w:lineRule="auto"/>
              <w:jc w:val="right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4"/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instrText xml:space="preserve"> FORMTEXT </w:instrText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</w:r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separate"/>
            </w:r>
            <w:bookmarkStart w:id="3" w:name="_GoBack"/>
            <w:r w:rsidRPr="00367FE3">
              <w:rPr>
                <w:rFonts w:eastAsia="Times New Roman" w:cs="Arial"/>
                <w:noProof/>
                <w:color w:val="000000"/>
                <w:szCs w:val="20"/>
                <w:lang w:val="es-ES" w:eastAsia="ca-ES"/>
              </w:rPr>
              <w:t> </w:t>
            </w:r>
            <w:r w:rsidRPr="00367FE3">
              <w:rPr>
                <w:rFonts w:eastAsia="Times New Roman" w:cs="Arial"/>
                <w:noProof/>
                <w:color w:val="000000"/>
                <w:szCs w:val="20"/>
                <w:lang w:val="es-ES" w:eastAsia="ca-ES"/>
              </w:rPr>
              <w:t> </w:t>
            </w:r>
            <w:r w:rsidRPr="00367FE3">
              <w:rPr>
                <w:rFonts w:eastAsia="Times New Roman" w:cs="Arial"/>
                <w:noProof/>
                <w:color w:val="000000"/>
                <w:szCs w:val="20"/>
                <w:lang w:val="es-ES" w:eastAsia="ca-ES"/>
              </w:rPr>
              <w:t> </w:t>
            </w:r>
            <w:r w:rsidRPr="00367FE3">
              <w:rPr>
                <w:rFonts w:eastAsia="Times New Roman" w:cs="Arial"/>
                <w:noProof/>
                <w:color w:val="000000"/>
                <w:szCs w:val="20"/>
                <w:lang w:val="es-ES" w:eastAsia="ca-ES"/>
              </w:rPr>
              <w:t> </w:t>
            </w:r>
            <w:r w:rsidRPr="00367FE3">
              <w:rPr>
                <w:rFonts w:eastAsia="Times New Roman" w:cs="Arial"/>
                <w:noProof/>
                <w:color w:val="000000"/>
                <w:szCs w:val="20"/>
                <w:lang w:val="es-ES" w:eastAsia="ca-ES"/>
              </w:rPr>
              <w:t> </w:t>
            </w:r>
            <w:bookmarkEnd w:id="3"/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fldChar w:fldCharType="end"/>
            </w:r>
            <w:bookmarkEnd w:id="2"/>
            <w:r w:rsidR="0046360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</w:p>
        </w:tc>
        <w:tc>
          <w:tcPr>
            <w:tcW w:w="3409" w:type="dxa"/>
            <w:tcBorders>
              <w:lef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01" w:rsidRPr="00367FE3" w:rsidRDefault="00326829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es-ES" w:eastAsia="ca-ES"/>
              </w:rPr>
            </w:pPr>
            <w:proofErr w:type="gramStart"/>
            <w:r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e</w:t>
            </w:r>
            <w:r w:rsidR="00463601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uros</w:t>
            </w:r>
            <w:proofErr w:type="gramEnd"/>
            <w:r w:rsidR="00D35884" w:rsidRP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.</w:t>
            </w:r>
          </w:p>
        </w:tc>
      </w:tr>
      <w:tr w:rsidR="00463601" w:rsidRPr="007F0CB0" w:rsidTr="009B070D">
        <w:trPr>
          <w:trHeight w:hRule="exact" w:val="340"/>
        </w:trPr>
        <w:tc>
          <w:tcPr>
            <w:tcW w:w="9764" w:type="dxa"/>
            <w:gridSpan w:val="9"/>
            <w:shd w:val="clear" w:color="auto" w:fill="auto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color w:val="000000"/>
                <w:szCs w:val="20"/>
                <w:lang w:val="ca-ES" w:eastAsia="ca-ES"/>
              </w:rPr>
            </w:pPr>
          </w:p>
        </w:tc>
      </w:tr>
      <w:tr w:rsidR="00463601" w:rsidRPr="007F0CB0" w:rsidTr="009B070D">
        <w:trPr>
          <w:trHeight w:hRule="exact" w:val="340"/>
        </w:trPr>
        <w:tc>
          <w:tcPr>
            <w:tcW w:w="9764" w:type="dxa"/>
            <w:gridSpan w:val="9"/>
            <w:shd w:val="clear" w:color="auto" w:fill="auto"/>
            <w:noWrap/>
            <w:vAlign w:val="center"/>
            <w:hideMark/>
          </w:tcPr>
          <w:p w:rsidR="00463601" w:rsidRPr="007F0CB0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E5300B"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PERSONA REPRESENTANT</w:t>
            </w:r>
            <w:r>
              <w:rPr>
                <w:rFonts w:eastAsia="Times New Roman" w:cs="Arial"/>
                <w:b/>
                <w:color w:val="000000"/>
                <w:sz w:val="18"/>
                <w:szCs w:val="18"/>
                <w:lang w:val="es-ES" w:eastAsia="ca-ES"/>
              </w:rPr>
              <w:t>E</w:t>
            </w:r>
          </w:p>
        </w:tc>
      </w:tr>
      <w:tr w:rsidR="00463601" w:rsidRPr="007F0CB0" w:rsidTr="00CE705F">
        <w:trPr>
          <w:trHeight w:hRule="exact" w:val="340"/>
        </w:trPr>
        <w:tc>
          <w:tcPr>
            <w:tcW w:w="213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 w:rsidRPr="007F0CB0">
              <w:rPr>
                <w:rFonts w:eastAsia="Times New Roman" w:cs="Arial"/>
                <w:color w:val="000000"/>
                <w:szCs w:val="20"/>
                <w:lang w:val="ca-ES" w:eastAsia="ca-ES"/>
              </w:rPr>
              <w:t>El Sr./La Sra.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:</w:t>
            </w:r>
          </w:p>
        </w:tc>
        <w:tc>
          <w:tcPr>
            <w:tcW w:w="7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63601" w:rsidRPr="007F0CB0" w:rsidRDefault="00463601" w:rsidP="00AE313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 w:rsidRPr="007F0CB0">
              <w:rPr>
                <w:rFonts w:eastAsia="Times New Roman" w:cs="Arial"/>
                <w:color w:val="000000"/>
                <w:szCs w:val="20"/>
                <w:lang w:val="ca-ES" w:eastAsia="ca-ES"/>
              </w:rPr>
              <w:t> </w:t>
            </w:r>
            <w:bookmarkStart w:id="4" w:name="Text6"/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  <w:bookmarkEnd w:id="4"/>
          </w:p>
        </w:tc>
      </w:tr>
      <w:tr w:rsidR="00CE705F" w:rsidRPr="007F0CB0" w:rsidTr="00CE705F">
        <w:trPr>
          <w:trHeight w:hRule="exact" w:val="340"/>
        </w:trPr>
        <w:tc>
          <w:tcPr>
            <w:tcW w:w="2132" w:type="dxa"/>
            <w:gridSpan w:val="2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05F" w:rsidRPr="007F0CB0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con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DNI/NIE número:</w:t>
            </w:r>
          </w:p>
        </w:tc>
        <w:tc>
          <w:tcPr>
            <w:tcW w:w="763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CE705F" w:rsidRPr="007F0CB0" w:rsidRDefault="00CE705F" w:rsidP="00AE313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 w:rsidRPr="007F0CB0">
              <w:rPr>
                <w:rFonts w:eastAsia="Times New Roman" w:cs="Arial"/>
                <w:color w:val="000000"/>
                <w:szCs w:val="20"/>
                <w:lang w:val="ca-ES" w:eastAsia="ca-ES"/>
              </w:rPr>
              <w:t> 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</w:p>
        </w:tc>
      </w:tr>
      <w:tr w:rsidR="00463601" w:rsidRPr="007F0CB0" w:rsidTr="009B070D">
        <w:trPr>
          <w:trHeight w:hRule="exact" w:val="340"/>
        </w:trPr>
        <w:tc>
          <w:tcPr>
            <w:tcW w:w="3266" w:type="dxa"/>
            <w:gridSpan w:val="4"/>
            <w:tcBorders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63601" w:rsidRPr="007F0CB0" w:rsidRDefault="00367FE3" w:rsidP="000B7ED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en 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calidad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de representant</w:t>
            </w: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e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legal:</w:t>
            </w:r>
          </w:p>
        </w:tc>
        <w:tc>
          <w:tcPr>
            <w:tcW w:w="6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  <w:hideMark/>
          </w:tcPr>
          <w:p w:rsidR="00463601" w:rsidRPr="007F0CB0" w:rsidRDefault="00463601" w:rsidP="00AE313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 w:rsidRPr="007F0CB0">
              <w:rPr>
                <w:rFonts w:eastAsia="Times New Roman" w:cs="Arial"/>
                <w:color w:val="000000"/>
                <w:szCs w:val="20"/>
                <w:lang w:val="ca-ES" w:eastAsia="ca-ES"/>
              </w:rPr>
              <w:t> </w:t>
            </w:r>
            <w:bookmarkStart w:id="5" w:name="Text8"/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 w:rsidR="00AE3131"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  <w:bookmarkEnd w:id="5"/>
          </w:p>
        </w:tc>
      </w:tr>
      <w:tr w:rsidR="00CE705F" w:rsidRPr="007F0CB0" w:rsidTr="00CE705F">
        <w:trPr>
          <w:trHeight w:hRule="exact" w:val="340"/>
        </w:trPr>
        <w:tc>
          <w:tcPr>
            <w:tcW w:w="1423" w:type="dxa"/>
            <w:tcBorders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705F" w:rsidRPr="007F0CB0" w:rsidRDefault="00367FE3" w:rsidP="000B7EDB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es-ES" w:eastAsia="ca-ES"/>
              </w:rPr>
              <w:t>con</w:t>
            </w:r>
            <w:r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 xml:space="preserve"> NIF:</w:t>
            </w:r>
          </w:p>
        </w:tc>
        <w:tc>
          <w:tcPr>
            <w:tcW w:w="8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vAlign w:val="center"/>
          </w:tcPr>
          <w:p w:rsidR="00CE705F" w:rsidRPr="007F0CB0" w:rsidRDefault="00367FE3" w:rsidP="00AE3131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</w:p>
        </w:tc>
      </w:tr>
    </w:tbl>
    <w:p w:rsidR="009B070D" w:rsidRDefault="009B070D"/>
    <w:tbl>
      <w:tblPr>
        <w:tblW w:w="0" w:type="auto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263"/>
        <w:gridCol w:w="3460"/>
        <w:gridCol w:w="1472"/>
        <w:gridCol w:w="1164"/>
        <w:gridCol w:w="412"/>
        <w:gridCol w:w="296"/>
        <w:gridCol w:w="206"/>
        <w:gridCol w:w="1331"/>
      </w:tblGrid>
      <w:tr w:rsidR="00463601" w:rsidRPr="007F0CB0" w:rsidTr="00792391">
        <w:trPr>
          <w:trHeight w:val="284"/>
        </w:trPr>
        <w:tc>
          <w:tcPr>
            <w:tcW w:w="9764" w:type="dxa"/>
            <w:gridSpan w:val="9"/>
            <w:shd w:val="clear" w:color="auto" w:fill="auto"/>
            <w:noWrap/>
            <w:vAlign w:val="center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</w:tr>
      <w:tr w:rsidR="00463601" w:rsidRPr="00495B68" w:rsidTr="00792391">
        <w:trPr>
          <w:trHeight w:val="284"/>
        </w:trPr>
        <w:tc>
          <w:tcPr>
            <w:tcW w:w="160" w:type="dxa"/>
            <w:shd w:val="clear" w:color="auto" w:fill="auto"/>
            <w:noWrap/>
            <w:vAlign w:val="center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9604" w:type="dxa"/>
            <w:gridSpan w:val="8"/>
            <w:shd w:val="clear" w:color="auto" w:fill="auto"/>
            <w:vAlign w:val="center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  <w:r w:rsidRPr="007F0CB0"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>DECLARA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 xml:space="preserve"> </w:t>
            </w:r>
            <w:r w:rsidR="00367FE3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(marque</w:t>
            </w:r>
            <w:r w:rsidR="00367FE3" w:rsidRPr="00E5300B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 xml:space="preserve"> una de l</w:t>
            </w:r>
            <w:r w:rsidR="00367FE3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as do</w:t>
            </w:r>
            <w:r w:rsidR="00367FE3" w:rsidRPr="00E5300B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s opcion</w:t>
            </w:r>
            <w:r w:rsidR="00367FE3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e</w:t>
            </w:r>
            <w:r w:rsidR="00367FE3" w:rsidRPr="00E5300B">
              <w:rPr>
                <w:rFonts w:eastAsia="Times New Roman" w:cs="Arial"/>
                <w:bCs/>
                <w:color w:val="000000"/>
                <w:sz w:val="18"/>
                <w:szCs w:val="18"/>
                <w:lang w:val="es-ES" w:eastAsia="ca-ES"/>
              </w:rPr>
              <w:t>s)</w:t>
            </w:r>
          </w:p>
        </w:tc>
      </w:tr>
      <w:tr w:rsidR="00463601" w:rsidRPr="00495B68" w:rsidTr="00367FE3">
        <w:trPr>
          <w:trHeight w:val="284"/>
        </w:trPr>
        <w:tc>
          <w:tcPr>
            <w:tcW w:w="160" w:type="dxa"/>
            <w:shd w:val="clear" w:color="auto" w:fill="auto"/>
            <w:noWrap/>
            <w:vAlign w:val="center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3460" w:type="dxa"/>
            <w:shd w:val="clear" w:color="auto" w:fill="auto"/>
            <w:vAlign w:val="center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472" w:type="dxa"/>
            <w:shd w:val="clear" w:color="auto" w:fill="auto"/>
            <w:vAlign w:val="center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576" w:type="dxa"/>
            <w:gridSpan w:val="2"/>
            <w:shd w:val="clear" w:color="auto" w:fill="auto"/>
            <w:vAlign w:val="center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502" w:type="dxa"/>
            <w:gridSpan w:val="2"/>
            <w:shd w:val="clear" w:color="auto" w:fill="auto"/>
            <w:vAlign w:val="center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331" w:type="dxa"/>
            <w:shd w:val="clear" w:color="auto" w:fill="auto"/>
            <w:vAlign w:val="center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</w:tr>
      <w:tr w:rsidR="009B070D" w:rsidRPr="00495B68" w:rsidTr="00367FE3">
        <w:trPr>
          <w:trHeight w:val="284"/>
        </w:trPr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B070D" w:rsidRPr="007F0CB0" w:rsidRDefault="009B070D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bookmarkStart w:id="6" w:name="Verifica1"/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9B070D" w:rsidRPr="007F0CB0" w:rsidRDefault="009B070D" w:rsidP="002038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FORMCHECKBOX </w:instrText>
            </w:r>
            <w:r w:rsidR="001D08D6"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 w:rsidR="001D08D6"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  <w:bookmarkEnd w:id="6"/>
          </w:p>
        </w:tc>
        <w:tc>
          <w:tcPr>
            <w:tcW w:w="8341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9B070D" w:rsidRPr="007F0CB0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(Marque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esta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opció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en el cas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que l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a 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activi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dad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NO 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 haya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justifica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do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en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su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totali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dad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)</w:t>
            </w:r>
          </w:p>
        </w:tc>
      </w:tr>
      <w:tr w:rsidR="009B070D" w:rsidRPr="00495B68" w:rsidTr="00367FE3">
        <w:trPr>
          <w:trHeight w:val="354"/>
        </w:trPr>
        <w:tc>
          <w:tcPr>
            <w:tcW w:w="160" w:type="dxa"/>
            <w:vMerge w:val="restart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9B070D" w:rsidRPr="007F0CB0" w:rsidRDefault="009B070D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9B070D" w:rsidRPr="007F0CB0" w:rsidRDefault="009B070D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auto"/>
            <w:hideMark/>
          </w:tcPr>
          <w:p w:rsidR="009B070D" w:rsidRPr="007F0CB0" w:rsidRDefault="00367FE3" w:rsidP="00367FE3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Que l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 import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es y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relació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 document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 de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c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uenta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justificati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va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s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 c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i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ert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s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y justifica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 un import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….</w:t>
            </w:r>
            <w:r w:rsidR="009B070D"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>...................</w:t>
            </w:r>
            <w:r w:rsidR="00E01C64"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>.............................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9B070D" w:rsidRPr="007F0CB0" w:rsidRDefault="009B070D" w:rsidP="00367FE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  <w:r w:rsidRPr="007F0CB0">
              <w:rPr>
                <w:rFonts w:eastAsia="Times New Roman" w:cs="Arial"/>
                <w:color w:val="000000"/>
                <w:szCs w:val="20"/>
                <w:lang w:val="ca-ES" w:eastAsia="ca-ES"/>
              </w:rPr>
              <w:t> </w:t>
            </w:r>
            <w:r w:rsidRPr="007F0CB0"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>euros</w:t>
            </w:r>
          </w:p>
        </w:tc>
      </w:tr>
      <w:tr w:rsidR="009B070D" w:rsidRPr="00495B68" w:rsidTr="00367FE3">
        <w:trPr>
          <w:trHeight w:val="354"/>
        </w:trPr>
        <w:tc>
          <w:tcPr>
            <w:tcW w:w="160" w:type="dxa"/>
            <w:vMerge/>
            <w:tcBorders>
              <w:right w:val="single" w:sz="4" w:space="0" w:color="auto"/>
            </w:tcBorders>
            <w:shd w:val="clear" w:color="auto" w:fill="auto"/>
            <w:noWrap/>
          </w:tcPr>
          <w:p w:rsidR="009B070D" w:rsidRPr="007F0CB0" w:rsidRDefault="009B070D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</w:tcPr>
          <w:p w:rsidR="009B070D" w:rsidRPr="007F0CB0" w:rsidRDefault="009B070D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6804" w:type="dxa"/>
            <w:gridSpan w:val="5"/>
            <w:tcBorders>
              <w:left w:val="single" w:sz="4" w:space="0" w:color="auto"/>
            </w:tcBorders>
            <w:shd w:val="clear" w:color="auto" w:fill="auto"/>
          </w:tcPr>
          <w:p w:rsidR="009B070D" w:rsidRPr="00367FE3" w:rsidRDefault="00367FE3" w:rsidP="00367FE3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</w:pP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de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la subvenció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que l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 fue otorgada, per la c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ual cosa 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se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compromet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a reintegrar, en 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la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c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uenta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bancari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a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que indiqu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l’Ajuntament de Barcelona, 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</w:t>
            </w:r>
            <w:r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import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no justifica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do</w:t>
            </w:r>
            <w:r w:rsidR="009B070D" w:rsidRPr="00367FE3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..............</w:t>
            </w:r>
            <w:r w:rsidR="00E01C64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.........</w:t>
            </w:r>
          </w:p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bottom"/>
          </w:tcPr>
          <w:p w:rsidR="009B070D" w:rsidRPr="007F0CB0" w:rsidRDefault="009B070D" w:rsidP="00367FE3">
            <w:pPr>
              <w:spacing w:after="0" w:line="240" w:lineRule="auto"/>
              <w:jc w:val="right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FORMTEXT </w:instrTex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noProof/>
                <w:color w:val="000000"/>
                <w:szCs w:val="20"/>
                <w:lang w:val="ca-ES" w:eastAsia="ca-ES"/>
              </w:rPr>
              <w:t> </w:t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  <w:r w:rsidRPr="007F0CB0">
              <w:rPr>
                <w:rFonts w:eastAsia="Times New Roman" w:cs="Arial"/>
                <w:color w:val="000000"/>
                <w:szCs w:val="20"/>
                <w:lang w:val="ca-ES" w:eastAsia="ca-ES"/>
              </w:rPr>
              <w:t> </w:t>
            </w:r>
            <w:r w:rsidRPr="007F0CB0"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>eu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  <w:t>ros</w:t>
            </w:r>
          </w:p>
        </w:tc>
      </w:tr>
      <w:tr w:rsidR="00463601" w:rsidRPr="00495B68" w:rsidTr="00367FE3">
        <w:trPr>
          <w:trHeight w:val="284"/>
        </w:trPr>
        <w:tc>
          <w:tcPr>
            <w:tcW w:w="160" w:type="dxa"/>
            <w:shd w:val="clear" w:color="auto" w:fill="auto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3460" w:type="dxa"/>
            <w:shd w:val="clear" w:color="auto" w:fill="auto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472" w:type="dxa"/>
            <w:shd w:val="clear" w:color="auto" w:fill="auto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576" w:type="dxa"/>
            <w:gridSpan w:val="2"/>
            <w:shd w:val="clear" w:color="auto" w:fill="auto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502" w:type="dxa"/>
            <w:gridSpan w:val="2"/>
            <w:shd w:val="clear" w:color="auto" w:fill="auto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331" w:type="dxa"/>
            <w:shd w:val="clear" w:color="auto" w:fill="auto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</w:tr>
      <w:tr w:rsidR="00463601" w:rsidRPr="00495B68" w:rsidTr="00367FE3">
        <w:trPr>
          <w:trHeight w:val="284"/>
        </w:trPr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  <w:hideMark/>
          </w:tcPr>
          <w:p w:rsidR="00463601" w:rsidRPr="007F0CB0" w:rsidRDefault="00463601" w:rsidP="00203827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begin">
                <w:ffData>
                  <w:name w:val="Verifica1"/>
                  <w:enabled/>
                  <w:calcOnExit w:val="0"/>
                  <w:checkBox>
                    <w:size w:val="40"/>
                    <w:default w:val="0"/>
                    <w:checked w:val="0"/>
                  </w:checkBox>
                </w:ffData>
              </w:fldChar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instrText xml:space="preserve"> FORMCHECKBOX </w:instrText>
            </w:r>
            <w:r w:rsidR="001D08D6">
              <w:rPr>
                <w:rFonts w:eastAsia="Times New Roman" w:cs="Arial"/>
                <w:color w:val="000000"/>
                <w:szCs w:val="20"/>
                <w:lang w:val="ca-ES" w:eastAsia="ca-ES"/>
              </w:rPr>
            </w:r>
            <w:r w:rsidR="001D08D6"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separate"/>
            </w: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fldChar w:fldCharType="end"/>
            </w:r>
          </w:p>
        </w:tc>
        <w:tc>
          <w:tcPr>
            <w:tcW w:w="8341" w:type="dxa"/>
            <w:gridSpan w:val="7"/>
            <w:tcBorders>
              <w:left w:val="single" w:sz="4" w:space="0" w:color="auto"/>
            </w:tcBorders>
            <w:shd w:val="clear" w:color="auto" w:fill="auto"/>
            <w:noWrap/>
            <w:hideMark/>
          </w:tcPr>
          <w:p w:rsidR="00463601" w:rsidRPr="007F0CB0" w:rsidRDefault="00367FE3" w:rsidP="00403744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(Marque 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esta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opció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en el cas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que NO s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 haya reali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za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do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 xml:space="preserve"> el pro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y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ect</w:t>
            </w:r>
            <w:r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color w:val="000000"/>
                <w:sz w:val="18"/>
                <w:szCs w:val="18"/>
                <w:lang w:val="es-ES" w:eastAsia="ca-ES"/>
              </w:rPr>
              <w:t>)</w:t>
            </w:r>
          </w:p>
        </w:tc>
      </w:tr>
      <w:tr w:rsidR="00463601" w:rsidRPr="00495B68" w:rsidTr="00367FE3">
        <w:trPr>
          <w:trHeight w:val="284"/>
        </w:trPr>
        <w:tc>
          <w:tcPr>
            <w:tcW w:w="160" w:type="dxa"/>
            <w:tcBorders>
              <w:right w:val="single" w:sz="4" w:space="0" w:color="auto"/>
            </w:tcBorders>
            <w:shd w:val="clear" w:color="auto" w:fill="auto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8341" w:type="dxa"/>
            <w:gridSpan w:val="7"/>
            <w:tcBorders>
              <w:left w:val="single" w:sz="4" w:space="0" w:color="auto"/>
            </w:tcBorders>
            <w:shd w:val="clear" w:color="auto" w:fill="auto"/>
            <w:hideMark/>
          </w:tcPr>
          <w:p w:rsidR="00463601" w:rsidRPr="007F0CB0" w:rsidRDefault="00367FE3" w:rsidP="00E06A94">
            <w:pPr>
              <w:spacing w:after="0" w:line="240" w:lineRule="auto"/>
              <w:jc w:val="both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Que no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se ha llevado a término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el pro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y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ect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subvenciona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per la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c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ual cosa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s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 compromet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a reintegrar, en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la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c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uenta bancaria que indique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l’Ajuntament de Barcelona, la totali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dad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de la subvenció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n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que l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e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 xml:space="preserve"> </w:t>
            </w:r>
            <w:r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fue o</w:t>
            </w:r>
            <w:r w:rsidRPr="00E5300B">
              <w:rPr>
                <w:rFonts w:eastAsia="Times New Roman" w:cs="Arial"/>
                <w:b/>
                <w:bCs/>
                <w:color w:val="000000"/>
                <w:szCs w:val="20"/>
                <w:lang w:val="es-ES" w:eastAsia="ca-ES"/>
              </w:rPr>
              <w:t>torgada.</w:t>
            </w:r>
          </w:p>
        </w:tc>
      </w:tr>
      <w:tr w:rsidR="00463601" w:rsidRPr="00495B68" w:rsidTr="00367FE3">
        <w:trPr>
          <w:trHeight w:val="284"/>
        </w:trPr>
        <w:tc>
          <w:tcPr>
            <w:tcW w:w="160" w:type="dxa"/>
            <w:shd w:val="clear" w:color="auto" w:fill="auto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3460" w:type="dxa"/>
            <w:shd w:val="clear" w:color="auto" w:fill="auto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</w:p>
        </w:tc>
        <w:tc>
          <w:tcPr>
            <w:tcW w:w="1472" w:type="dxa"/>
            <w:shd w:val="clear" w:color="auto" w:fill="auto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</w:p>
        </w:tc>
        <w:tc>
          <w:tcPr>
            <w:tcW w:w="1576" w:type="dxa"/>
            <w:gridSpan w:val="2"/>
            <w:shd w:val="clear" w:color="auto" w:fill="auto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</w:p>
        </w:tc>
        <w:tc>
          <w:tcPr>
            <w:tcW w:w="502" w:type="dxa"/>
            <w:gridSpan w:val="2"/>
            <w:shd w:val="clear" w:color="auto" w:fill="auto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</w:p>
        </w:tc>
        <w:tc>
          <w:tcPr>
            <w:tcW w:w="1331" w:type="dxa"/>
            <w:shd w:val="clear" w:color="auto" w:fill="auto"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b/>
                <w:bCs/>
                <w:color w:val="000000"/>
                <w:szCs w:val="20"/>
                <w:lang w:val="ca-ES" w:eastAsia="ca-ES"/>
              </w:rPr>
            </w:pPr>
          </w:p>
        </w:tc>
      </w:tr>
      <w:tr w:rsidR="00463601" w:rsidRPr="007F0CB0" w:rsidTr="001868BD">
        <w:trPr>
          <w:trHeight w:val="466"/>
        </w:trPr>
        <w:tc>
          <w:tcPr>
            <w:tcW w:w="160" w:type="dxa"/>
            <w:shd w:val="clear" w:color="auto" w:fill="auto"/>
            <w:noWrap/>
            <w:hideMark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7359" w:type="dxa"/>
            <w:gridSpan w:val="4"/>
            <w:shd w:val="clear" w:color="auto" w:fill="auto"/>
            <w:noWrap/>
            <w:vAlign w:val="bottom"/>
            <w:hideMark/>
          </w:tcPr>
          <w:p w:rsidR="00463601" w:rsidRPr="007F0CB0" w:rsidRDefault="00463601" w:rsidP="001868BD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  <w:r>
              <w:rPr>
                <w:rFonts w:eastAsia="Times New Roman" w:cs="Arial"/>
                <w:color w:val="000000"/>
                <w:szCs w:val="20"/>
                <w:lang w:val="ca-ES" w:eastAsia="ca-ES"/>
              </w:rPr>
              <w:t xml:space="preserve">Barcelona, </w:t>
            </w:r>
            <w:r w:rsidR="00367FE3">
              <w:rPr>
                <w:rFonts w:eastAsia="Times New Roman" w:cs="Arial"/>
                <w:color w:val="000000"/>
                <w:szCs w:val="20"/>
                <w:lang w:val="es-ES" w:eastAsia="ca-ES"/>
              </w:rPr>
              <w:t>en fecha de la firma electrónica</w:t>
            </w:r>
            <w:r w:rsidR="00367FE3" w:rsidRPr="00E5300B">
              <w:rPr>
                <w:rFonts w:eastAsia="Times New Roman" w:cs="Arial"/>
                <w:color w:val="000000"/>
                <w:szCs w:val="20"/>
                <w:lang w:val="es-ES" w:eastAsia="ca-ES"/>
              </w:rPr>
              <w:t> </w:t>
            </w:r>
          </w:p>
        </w:tc>
        <w:tc>
          <w:tcPr>
            <w:tcW w:w="2245" w:type="dxa"/>
            <w:gridSpan w:val="4"/>
            <w:shd w:val="clear" w:color="auto" w:fill="auto"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</w:tr>
      <w:tr w:rsidR="00463601" w:rsidRPr="007F0CB0" w:rsidTr="001868BD">
        <w:trPr>
          <w:trHeight w:val="284"/>
        </w:trPr>
        <w:tc>
          <w:tcPr>
            <w:tcW w:w="160" w:type="dxa"/>
            <w:shd w:val="clear" w:color="auto" w:fill="auto"/>
            <w:noWrap/>
          </w:tcPr>
          <w:p w:rsidR="00463601" w:rsidRPr="007F0CB0" w:rsidRDefault="00463601" w:rsidP="00403744">
            <w:pPr>
              <w:spacing w:after="0" w:line="240" w:lineRule="auto"/>
              <w:rPr>
                <w:rFonts w:eastAsia="Times New Roman" w:cs="Arial"/>
                <w:color w:val="000000"/>
                <w:szCs w:val="20"/>
                <w:lang w:val="ca-ES" w:eastAsia="ca-ES"/>
              </w:rPr>
            </w:pPr>
          </w:p>
        </w:tc>
        <w:tc>
          <w:tcPr>
            <w:tcW w:w="7359" w:type="dxa"/>
            <w:gridSpan w:val="4"/>
            <w:shd w:val="clear" w:color="auto" w:fill="auto"/>
            <w:noWrap/>
          </w:tcPr>
          <w:p w:rsidR="00E06A94" w:rsidRPr="00730CD1" w:rsidRDefault="00E06A94" w:rsidP="00403744">
            <w:pPr>
              <w:spacing w:after="0" w:line="240" w:lineRule="auto"/>
              <w:rPr>
                <w:rFonts w:eastAsia="Times New Roman" w:cs="Arial"/>
                <w:color w:val="000000"/>
                <w:sz w:val="16"/>
                <w:szCs w:val="16"/>
                <w:lang w:val="ca-ES" w:eastAsia="ca-ES"/>
              </w:rPr>
            </w:pPr>
          </w:p>
        </w:tc>
        <w:tc>
          <w:tcPr>
            <w:tcW w:w="2245" w:type="dxa"/>
            <w:gridSpan w:val="4"/>
            <w:shd w:val="clear" w:color="auto" w:fill="auto"/>
          </w:tcPr>
          <w:p w:rsidR="00E06A94" w:rsidRPr="007F0CB0" w:rsidRDefault="00E06A94" w:rsidP="00403744">
            <w:pPr>
              <w:spacing w:after="0" w:line="240" w:lineRule="auto"/>
              <w:jc w:val="center"/>
              <w:rPr>
                <w:rFonts w:eastAsia="Times New Roman" w:cs="Arial"/>
                <w:color w:val="000000"/>
                <w:sz w:val="18"/>
                <w:szCs w:val="18"/>
                <w:lang w:val="ca-ES" w:eastAsia="ca-ES"/>
              </w:rPr>
            </w:pPr>
          </w:p>
        </w:tc>
      </w:tr>
    </w:tbl>
    <w:tbl>
      <w:tblPr>
        <w:tblStyle w:val="Taulaambquadrcula"/>
        <w:tblW w:w="0" w:type="auto"/>
        <w:tblInd w:w="284" w:type="dxa"/>
        <w:tblLook w:val="04A0" w:firstRow="1" w:lastRow="0" w:firstColumn="1" w:lastColumn="0" w:noHBand="0" w:noVBand="1"/>
      </w:tblPr>
      <w:tblGrid>
        <w:gridCol w:w="4213"/>
      </w:tblGrid>
      <w:tr w:rsidR="00706365" w:rsidTr="009B070D">
        <w:trPr>
          <w:trHeight w:val="2059"/>
        </w:trPr>
        <w:tc>
          <w:tcPr>
            <w:tcW w:w="4213" w:type="dxa"/>
            <w:shd w:val="clear" w:color="auto" w:fill="DBE5F1" w:themeFill="accent1" w:themeFillTint="33"/>
          </w:tcPr>
          <w:p w:rsidR="00706365" w:rsidRDefault="00706365" w:rsidP="00FA5607">
            <w:pPr>
              <w:pStyle w:val="Pargrafdellista"/>
              <w:spacing w:after="120" w:line="360" w:lineRule="auto"/>
              <w:ind w:left="0"/>
              <w:contextualSpacing w:val="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tab/>
            </w:r>
          </w:p>
        </w:tc>
      </w:tr>
    </w:tbl>
    <w:p w:rsidR="00463601" w:rsidRPr="001E3E49" w:rsidRDefault="00463601" w:rsidP="00527155">
      <w:pPr>
        <w:rPr>
          <w:lang w:val="ca-ES"/>
        </w:rPr>
      </w:pPr>
    </w:p>
    <w:sectPr w:rsidR="00463601" w:rsidRPr="001E3E49" w:rsidSect="009B070D">
      <w:headerReference w:type="default" r:id="rId8"/>
      <w:pgSz w:w="12240" w:h="15840"/>
      <w:pgMar w:top="1417" w:right="1183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7EEF" w:rsidRDefault="00377EEF" w:rsidP="0081294B">
      <w:pPr>
        <w:spacing w:after="0" w:line="240" w:lineRule="auto"/>
      </w:pPr>
      <w:r>
        <w:separator/>
      </w:r>
    </w:p>
  </w:endnote>
  <w:endnote w:type="continuationSeparator" w:id="0">
    <w:p w:rsidR="00377EEF" w:rsidRDefault="00377EEF" w:rsidP="00812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eGothic-BoldTwo">
    <w:charset w:val="00"/>
    <w:family w:val="auto"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7EEF" w:rsidRDefault="00377EEF" w:rsidP="0081294B">
      <w:pPr>
        <w:spacing w:after="0" w:line="240" w:lineRule="auto"/>
      </w:pPr>
      <w:r>
        <w:separator/>
      </w:r>
    </w:p>
  </w:footnote>
  <w:footnote w:type="continuationSeparator" w:id="0">
    <w:p w:rsidR="00377EEF" w:rsidRDefault="00377EEF" w:rsidP="00812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301" w:rsidRDefault="00677AC6" w:rsidP="003A5301">
    <w:pPr>
      <w:spacing w:after="0" w:line="240" w:lineRule="auto"/>
      <w:ind w:left="3119"/>
      <w:jc w:val="right"/>
      <w:rPr>
        <w:rFonts w:eastAsia="Times New Roman" w:cs="Arial"/>
        <w:b/>
        <w:color w:val="000000"/>
        <w:sz w:val="14"/>
        <w:szCs w:val="14"/>
        <w:lang w:eastAsia="ca-ES"/>
      </w:rPr>
    </w:pPr>
    <w:r w:rsidRPr="009246AD">
      <w:rPr>
        <w:rFonts w:ascii="TradeGothic-BoldTwo" w:hAnsi="TradeGothic-BoldTwo" w:cs="Arial"/>
        <w:noProof/>
        <w:sz w:val="16"/>
        <w:lang w:val="ca-ES" w:eastAsia="ca-ES"/>
      </w:rPr>
      <w:drawing>
        <wp:anchor distT="0" distB="0" distL="114300" distR="114300" simplePos="0" relativeHeight="251659776" behindDoc="0" locked="0" layoutInCell="1" allowOverlap="1" wp14:anchorId="6677690D" wp14:editId="0E05F922">
          <wp:simplePos x="0" y="0"/>
          <wp:positionH relativeFrom="page">
            <wp:posOffset>467360</wp:posOffset>
          </wp:positionH>
          <wp:positionV relativeFrom="page">
            <wp:posOffset>288290</wp:posOffset>
          </wp:positionV>
          <wp:extent cx="1498600" cy="412750"/>
          <wp:effectExtent l="0" t="0" r="6350" b="6350"/>
          <wp:wrapTight wrapText="bothSides">
            <wp:wrapPolygon edited="0">
              <wp:start x="0" y="0"/>
              <wp:lineTo x="0" y="20935"/>
              <wp:lineTo x="21417" y="20935"/>
              <wp:lineTo x="21417" y="0"/>
              <wp:lineTo x="0" y="0"/>
            </wp:wrapPolygon>
          </wp:wrapTight>
          <wp:docPr id="3" name="I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 bwMode="auto">
                  <a:xfrm>
                    <a:off x="0" y="0"/>
                    <a:ext cx="1498600" cy="4127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7498C">
      <w:rPr>
        <w:sz w:val="16"/>
        <w:szCs w:val="16"/>
        <w:lang w:val="ca-ES"/>
      </w:rPr>
      <w:tab/>
    </w:r>
    <w:r w:rsidR="0087498C">
      <w:rPr>
        <w:sz w:val="16"/>
        <w:szCs w:val="16"/>
        <w:lang w:val="ca-ES"/>
      </w:rPr>
      <w:tab/>
    </w:r>
    <w:r w:rsidR="0087498C">
      <w:rPr>
        <w:sz w:val="16"/>
        <w:szCs w:val="16"/>
        <w:lang w:val="ca-ES"/>
      </w:rPr>
      <w:tab/>
    </w:r>
    <w:r w:rsidR="0087498C">
      <w:rPr>
        <w:sz w:val="16"/>
        <w:szCs w:val="16"/>
        <w:lang w:val="ca-ES"/>
      </w:rPr>
      <w:tab/>
    </w:r>
    <w:r w:rsidR="005B6066">
      <w:rPr>
        <w:rFonts w:cs="Arial"/>
        <w:b/>
        <w:noProof/>
        <w:sz w:val="14"/>
        <w:szCs w:val="14"/>
      </w:rPr>
      <w:t xml:space="preserve">Gerència de </w:t>
    </w:r>
    <w:r w:rsidR="003A5301">
      <w:rPr>
        <w:rFonts w:cs="Arial"/>
        <w:b/>
        <w:noProof/>
        <w:sz w:val="14"/>
        <w:szCs w:val="14"/>
      </w:rPr>
      <w:t>Promoció Econòmica</w:t>
    </w:r>
  </w:p>
  <w:p w:rsidR="003A5301" w:rsidRDefault="003A5301" w:rsidP="003A5301">
    <w:pPr>
      <w:spacing w:after="0" w:line="240" w:lineRule="auto"/>
      <w:ind w:left="3119" w:firstLine="6"/>
      <w:jc w:val="right"/>
      <w:rPr>
        <w:rFonts w:eastAsia="Times New Roman" w:cs="Arial"/>
        <w:b/>
        <w:i/>
        <w:color w:val="000000"/>
        <w:sz w:val="14"/>
        <w:szCs w:val="14"/>
        <w:lang w:eastAsia="ca-ES"/>
      </w:rPr>
    </w:pPr>
    <w:r>
      <w:rPr>
        <w:rFonts w:eastAsia="Times New Roman" w:cs="Arial"/>
        <w:b/>
        <w:i/>
        <w:color w:val="000000"/>
        <w:sz w:val="14"/>
        <w:szCs w:val="14"/>
        <w:lang w:eastAsia="ca-ES"/>
      </w:rPr>
      <w:t xml:space="preserve">Direcció de Serveis de Comerç, </w:t>
    </w:r>
    <w:r w:rsidR="005B6066">
      <w:rPr>
        <w:rFonts w:eastAsia="Times New Roman" w:cs="Arial"/>
        <w:b/>
        <w:i/>
        <w:color w:val="000000"/>
        <w:sz w:val="14"/>
        <w:szCs w:val="14"/>
        <w:lang w:eastAsia="ca-ES"/>
      </w:rPr>
      <w:t>Restauració i Alimentació</w:t>
    </w:r>
  </w:p>
  <w:p w:rsidR="003A5301" w:rsidRDefault="003A5301" w:rsidP="003A5301">
    <w:pPr>
      <w:pStyle w:val="Capalera"/>
      <w:rPr>
        <w:sz w:val="16"/>
        <w:szCs w:val="16"/>
        <w:lang w:val="ca-ES"/>
      </w:rPr>
    </w:pPr>
  </w:p>
  <w:p w:rsidR="0087498C" w:rsidRPr="0081294B" w:rsidRDefault="0087498C" w:rsidP="0081294B">
    <w:pPr>
      <w:pStyle w:val="Capalera"/>
      <w:tabs>
        <w:tab w:val="clear" w:pos="8504"/>
      </w:tabs>
      <w:rPr>
        <w:sz w:val="16"/>
        <w:szCs w:val="16"/>
        <w:lang w:val="ca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zZ8gGrlKI7JRpAkXS47P4aTc4/4=" w:salt="fErYavTbKW2RZ+xnY1c2FQ=="/>
  <w:defaultTabStop w:val="720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0CB0"/>
    <w:rsid w:val="00020070"/>
    <w:rsid w:val="00044BBB"/>
    <w:rsid w:val="00053542"/>
    <w:rsid w:val="0005726E"/>
    <w:rsid w:val="000702AA"/>
    <w:rsid w:val="000973EC"/>
    <w:rsid w:val="000B38CC"/>
    <w:rsid w:val="000B7EDB"/>
    <w:rsid w:val="00100366"/>
    <w:rsid w:val="00117B7D"/>
    <w:rsid w:val="0014040B"/>
    <w:rsid w:val="0016071F"/>
    <w:rsid w:val="00184B43"/>
    <w:rsid w:val="001868BD"/>
    <w:rsid w:val="001D08D6"/>
    <w:rsid w:val="001E2587"/>
    <w:rsid w:val="001E3E49"/>
    <w:rsid w:val="00203827"/>
    <w:rsid w:val="00235817"/>
    <w:rsid w:val="002A126A"/>
    <w:rsid w:val="002B7380"/>
    <w:rsid w:val="002C505C"/>
    <w:rsid w:val="002C54BD"/>
    <w:rsid w:val="002E2860"/>
    <w:rsid w:val="00311778"/>
    <w:rsid w:val="00326829"/>
    <w:rsid w:val="0033690E"/>
    <w:rsid w:val="00366D5F"/>
    <w:rsid w:val="00367FE3"/>
    <w:rsid w:val="00373B02"/>
    <w:rsid w:val="00377EEF"/>
    <w:rsid w:val="003958E3"/>
    <w:rsid w:val="003A5301"/>
    <w:rsid w:val="00400CDF"/>
    <w:rsid w:val="00403744"/>
    <w:rsid w:val="00415D27"/>
    <w:rsid w:val="0043162A"/>
    <w:rsid w:val="004404B1"/>
    <w:rsid w:val="00463601"/>
    <w:rsid w:val="00471342"/>
    <w:rsid w:val="00485DCB"/>
    <w:rsid w:val="004925DF"/>
    <w:rsid w:val="00495B68"/>
    <w:rsid w:val="004A0536"/>
    <w:rsid w:val="004A1BD4"/>
    <w:rsid w:val="004A4F81"/>
    <w:rsid w:val="004B071B"/>
    <w:rsid w:val="004C0487"/>
    <w:rsid w:val="004C06F6"/>
    <w:rsid w:val="00505631"/>
    <w:rsid w:val="00526AAB"/>
    <w:rsid w:val="00527155"/>
    <w:rsid w:val="00557EFC"/>
    <w:rsid w:val="005736BB"/>
    <w:rsid w:val="00582FF3"/>
    <w:rsid w:val="005A3543"/>
    <w:rsid w:val="005B6066"/>
    <w:rsid w:val="00677AC6"/>
    <w:rsid w:val="006A6947"/>
    <w:rsid w:val="0070181F"/>
    <w:rsid w:val="00706018"/>
    <w:rsid w:val="00706365"/>
    <w:rsid w:val="00730CD1"/>
    <w:rsid w:val="00764588"/>
    <w:rsid w:val="0078510E"/>
    <w:rsid w:val="00792391"/>
    <w:rsid w:val="007A25E2"/>
    <w:rsid w:val="007C1B30"/>
    <w:rsid w:val="007D0192"/>
    <w:rsid w:val="007D2E26"/>
    <w:rsid w:val="007F0CB0"/>
    <w:rsid w:val="007F2433"/>
    <w:rsid w:val="0081294B"/>
    <w:rsid w:val="0087498C"/>
    <w:rsid w:val="00874DF8"/>
    <w:rsid w:val="008860AB"/>
    <w:rsid w:val="008C4D07"/>
    <w:rsid w:val="008E78AF"/>
    <w:rsid w:val="00935B16"/>
    <w:rsid w:val="00991219"/>
    <w:rsid w:val="009A4562"/>
    <w:rsid w:val="009B070D"/>
    <w:rsid w:val="00A011B8"/>
    <w:rsid w:val="00A10060"/>
    <w:rsid w:val="00A47B07"/>
    <w:rsid w:val="00A6412E"/>
    <w:rsid w:val="00A70BC3"/>
    <w:rsid w:val="00A94E6C"/>
    <w:rsid w:val="00A96A84"/>
    <w:rsid w:val="00AE3131"/>
    <w:rsid w:val="00AF22B4"/>
    <w:rsid w:val="00B24A1F"/>
    <w:rsid w:val="00BA1A7B"/>
    <w:rsid w:val="00BA36EF"/>
    <w:rsid w:val="00BD2017"/>
    <w:rsid w:val="00C04F8C"/>
    <w:rsid w:val="00C75AC8"/>
    <w:rsid w:val="00C77AFE"/>
    <w:rsid w:val="00CB2202"/>
    <w:rsid w:val="00CE705F"/>
    <w:rsid w:val="00D01B0C"/>
    <w:rsid w:val="00D12DEC"/>
    <w:rsid w:val="00D14EC3"/>
    <w:rsid w:val="00D35884"/>
    <w:rsid w:val="00DB2D6B"/>
    <w:rsid w:val="00DD5C15"/>
    <w:rsid w:val="00E01C64"/>
    <w:rsid w:val="00E034E3"/>
    <w:rsid w:val="00E06A94"/>
    <w:rsid w:val="00E070BE"/>
    <w:rsid w:val="00E45506"/>
    <w:rsid w:val="00E726AD"/>
    <w:rsid w:val="00EE67AB"/>
    <w:rsid w:val="00F14404"/>
    <w:rsid w:val="00F63364"/>
    <w:rsid w:val="00F958DD"/>
    <w:rsid w:val="00F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CC"/>
    <w:pPr>
      <w:spacing w:after="200" w:line="276" w:lineRule="auto"/>
    </w:pPr>
    <w:rPr>
      <w:szCs w:val="22"/>
      <w:lang w:val="en-U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1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294B"/>
  </w:style>
  <w:style w:type="paragraph" w:styleId="Peu">
    <w:name w:val="footer"/>
    <w:basedOn w:val="Normal"/>
    <w:link w:val="PeuCar"/>
    <w:uiPriority w:val="99"/>
    <w:unhideWhenUsed/>
    <w:rsid w:val="0081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1294B"/>
  </w:style>
  <w:style w:type="paragraph" w:styleId="Textdeglobus">
    <w:name w:val="Balloon Text"/>
    <w:basedOn w:val="Normal"/>
    <w:link w:val="TextdeglobusCar"/>
    <w:uiPriority w:val="99"/>
    <w:semiHidden/>
    <w:unhideWhenUsed/>
    <w:rsid w:val="00E0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06A94"/>
    <w:rPr>
      <w:rFonts w:ascii="Tahoma" w:hAnsi="Tahoma" w:cs="Tahoma"/>
      <w:sz w:val="16"/>
      <w:szCs w:val="16"/>
      <w:lang w:val="en-US" w:eastAsia="en-US"/>
    </w:rPr>
  </w:style>
  <w:style w:type="paragraph" w:styleId="Pargrafdellista">
    <w:name w:val="List Paragraph"/>
    <w:basedOn w:val="Normal"/>
    <w:uiPriority w:val="34"/>
    <w:qFormat/>
    <w:rsid w:val="00706365"/>
    <w:pPr>
      <w:ind w:left="720"/>
      <w:contextualSpacing/>
    </w:pPr>
    <w:rPr>
      <w:rFonts w:asciiTheme="minorHAnsi" w:eastAsiaTheme="minorHAnsi" w:hAnsiTheme="minorHAnsi" w:cstheme="minorBidi"/>
      <w:sz w:val="22"/>
      <w:lang w:val="ca-ES"/>
    </w:rPr>
  </w:style>
  <w:style w:type="table" w:styleId="Taulaambquadrcula">
    <w:name w:val="Table Grid"/>
    <w:basedOn w:val="Taulanormal"/>
    <w:uiPriority w:val="59"/>
    <w:rsid w:val="007063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ca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B38CC"/>
    <w:pPr>
      <w:spacing w:after="200" w:line="276" w:lineRule="auto"/>
    </w:pPr>
    <w:rPr>
      <w:szCs w:val="22"/>
      <w:lang w:val="en-US" w:eastAsia="en-U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81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81294B"/>
  </w:style>
  <w:style w:type="paragraph" w:styleId="Peu">
    <w:name w:val="footer"/>
    <w:basedOn w:val="Normal"/>
    <w:link w:val="PeuCar"/>
    <w:uiPriority w:val="99"/>
    <w:unhideWhenUsed/>
    <w:rsid w:val="008129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81294B"/>
  </w:style>
  <w:style w:type="paragraph" w:styleId="Textdeglobus">
    <w:name w:val="Balloon Text"/>
    <w:basedOn w:val="Normal"/>
    <w:link w:val="TextdeglobusCar"/>
    <w:uiPriority w:val="99"/>
    <w:semiHidden/>
    <w:unhideWhenUsed/>
    <w:rsid w:val="00E06A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E06A94"/>
    <w:rPr>
      <w:rFonts w:ascii="Tahoma" w:hAnsi="Tahoma" w:cs="Tahoma"/>
      <w:sz w:val="16"/>
      <w:szCs w:val="16"/>
      <w:lang w:val="en-US" w:eastAsia="en-US"/>
    </w:rPr>
  </w:style>
  <w:style w:type="paragraph" w:styleId="Pargrafdellista">
    <w:name w:val="List Paragraph"/>
    <w:basedOn w:val="Normal"/>
    <w:uiPriority w:val="34"/>
    <w:qFormat/>
    <w:rsid w:val="00706365"/>
    <w:pPr>
      <w:ind w:left="720"/>
      <w:contextualSpacing/>
    </w:pPr>
    <w:rPr>
      <w:rFonts w:asciiTheme="minorHAnsi" w:eastAsiaTheme="minorHAnsi" w:hAnsiTheme="minorHAnsi" w:cstheme="minorBidi"/>
      <w:sz w:val="22"/>
      <w:lang w:val="ca-ES"/>
    </w:rPr>
  </w:style>
  <w:style w:type="table" w:styleId="Taulaambquadrcula">
    <w:name w:val="Table Grid"/>
    <w:basedOn w:val="Taulanormal"/>
    <w:uiPriority w:val="59"/>
    <w:rsid w:val="00706365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59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8E3576-568C-4FC0-8307-A0139B8698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Ajuntament de Barcelona</Company>
  <LinksUpToDate>false</LinksUpToDate>
  <CharactersWithSpaces>1873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Luz Tomillo Expósito</dc:creator>
  <cp:lastModifiedBy>Ajuntament de Barcelona</cp:lastModifiedBy>
  <cp:revision>3</cp:revision>
  <cp:lastPrinted>2023-04-27T10:24:00Z</cp:lastPrinted>
  <dcterms:created xsi:type="dcterms:W3CDTF">2025-03-13T15:11:00Z</dcterms:created>
  <dcterms:modified xsi:type="dcterms:W3CDTF">2025-03-13T17:34:00Z</dcterms:modified>
</cp:coreProperties>
</file>