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627" w14:textId="77777777" w:rsidR="007B1051" w:rsidRDefault="007B1051" w:rsidP="002E28AD">
      <w:pPr>
        <w:jc w:val="center"/>
        <w:rPr>
          <w:rFonts w:asciiTheme="minorHAnsi" w:hAnsiTheme="minorHAnsi" w:cstheme="minorHAnsi"/>
          <w:sz w:val="20"/>
        </w:rPr>
      </w:pPr>
    </w:p>
    <w:p w14:paraId="185F0242" w14:textId="77777777" w:rsidR="007B1051" w:rsidRPr="006B675C" w:rsidRDefault="007B1051" w:rsidP="006B675C">
      <w:pPr>
        <w:spacing w:line="360" w:lineRule="auto"/>
        <w:jc w:val="center"/>
        <w:rPr>
          <w:rFonts w:cs="Arial"/>
          <w:b/>
          <w:bCs/>
          <w:color w:val="4F81BD"/>
          <w:spacing w:val="-2"/>
          <w:sz w:val="28"/>
          <w:szCs w:val="28"/>
        </w:rPr>
      </w:pPr>
      <w:r>
        <w:rPr>
          <w:rFonts w:asciiTheme="minorHAnsi" w:hAnsiTheme="minorHAnsi" w:cstheme="minorHAnsi"/>
          <w:sz w:val="20"/>
        </w:rPr>
        <w:tab/>
      </w:r>
      <w:r w:rsidRPr="006B675C">
        <w:rPr>
          <w:rFonts w:cs="Arial"/>
          <w:b/>
          <w:bCs/>
          <w:color w:val="4F81BD"/>
          <w:spacing w:val="-2"/>
          <w:sz w:val="28"/>
          <w:szCs w:val="28"/>
        </w:rPr>
        <w:t xml:space="preserve">Autorització per a la realització d’obres  </w:t>
      </w:r>
    </w:p>
    <w:p w14:paraId="0FE65A86" w14:textId="77777777" w:rsidR="007B1051" w:rsidRPr="006B675C" w:rsidRDefault="007B1051" w:rsidP="006B675C">
      <w:pPr>
        <w:spacing w:line="360" w:lineRule="auto"/>
        <w:jc w:val="center"/>
        <w:rPr>
          <w:rFonts w:cs="Arial"/>
          <w:sz w:val="20"/>
        </w:rPr>
      </w:pPr>
    </w:p>
    <w:p w14:paraId="132B712B" w14:textId="77777777" w:rsidR="007B1051" w:rsidRPr="006B675C" w:rsidRDefault="007B1051" w:rsidP="006B675C">
      <w:pPr>
        <w:pStyle w:val="Ttol5"/>
        <w:spacing w:line="360" w:lineRule="auto"/>
        <w:jc w:val="both"/>
        <w:rPr>
          <w:lang w:val="ca-ES"/>
        </w:rPr>
      </w:pPr>
    </w:p>
    <w:p w14:paraId="04A131BA" w14:textId="77777777" w:rsidR="007B1051" w:rsidRPr="006B675C" w:rsidRDefault="007B1051" w:rsidP="006B675C">
      <w:pPr>
        <w:spacing w:line="360" w:lineRule="auto"/>
        <w:rPr>
          <w:rFonts w:eastAsia="Calibri" w:cs="Arial"/>
          <w:sz w:val="20"/>
        </w:rPr>
      </w:pPr>
    </w:p>
    <w:p w14:paraId="36FD5B67" w14:textId="77777777" w:rsidR="007B1051" w:rsidRPr="000F3937" w:rsidRDefault="007B1051" w:rsidP="006B675C">
      <w:pPr>
        <w:pStyle w:val="Ttol5"/>
        <w:spacing w:line="360" w:lineRule="auto"/>
        <w:jc w:val="both"/>
        <w:rPr>
          <w:b w:val="0"/>
          <w:color w:val="000000" w:themeColor="text1"/>
          <w:lang w:val="ca-ES"/>
        </w:rPr>
      </w:pPr>
      <w:r w:rsidRPr="000F3937">
        <w:rPr>
          <w:b w:val="0"/>
          <w:color w:val="000000" w:themeColor="text1"/>
          <w:lang w:val="ca-ES"/>
        </w:rPr>
        <w:t xml:space="preserve">En/Na </w:t>
      </w:r>
      <w:r w:rsidRPr="000F3937">
        <w:rPr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color w:val="000000" w:themeColor="text1"/>
        </w:rPr>
        <w:fldChar w:fldCharType="end"/>
      </w:r>
    </w:p>
    <w:p w14:paraId="30A8460D" w14:textId="77777777" w:rsidR="007B1051" w:rsidRPr="000F3937" w:rsidRDefault="007B1051" w:rsidP="006B675C">
      <w:pPr>
        <w:spacing w:line="360" w:lineRule="auto"/>
        <w:rPr>
          <w:rFonts w:cs="Arial"/>
          <w:color w:val="000000" w:themeColor="text1"/>
          <w:sz w:val="20"/>
        </w:rPr>
      </w:pPr>
      <w:r w:rsidRPr="000F3937">
        <w:rPr>
          <w:rFonts w:cs="Arial"/>
          <w:color w:val="000000" w:themeColor="text1"/>
          <w:sz w:val="20"/>
        </w:rPr>
        <w:t xml:space="preserve">Amb DNI/NIF </w:t>
      </w:r>
      <w:r w:rsidRPr="000F3937">
        <w:rPr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color w:val="000000" w:themeColor="text1"/>
          <w:sz w:val="20"/>
        </w:rPr>
        <w:fldChar w:fldCharType="end"/>
      </w:r>
    </w:p>
    <w:p w14:paraId="42942D13" w14:textId="77777777" w:rsidR="007B1051" w:rsidRPr="000F3937" w:rsidRDefault="007B1051" w:rsidP="006B675C">
      <w:pPr>
        <w:spacing w:line="360" w:lineRule="auto"/>
        <w:rPr>
          <w:rFonts w:cs="Arial"/>
          <w:color w:val="000000" w:themeColor="text1"/>
          <w:sz w:val="20"/>
        </w:rPr>
      </w:pPr>
    </w:p>
    <w:p w14:paraId="49920F43" w14:textId="77777777" w:rsidR="007B1051" w:rsidRPr="000F3937" w:rsidRDefault="007B1051" w:rsidP="006B675C">
      <w:pPr>
        <w:spacing w:line="360" w:lineRule="auto"/>
        <w:rPr>
          <w:rFonts w:eastAsia="Calibri" w:cs="Arial"/>
          <w:color w:val="000000" w:themeColor="text1"/>
          <w:sz w:val="20"/>
        </w:rPr>
      </w:pPr>
      <w:r w:rsidRPr="000F3937">
        <w:rPr>
          <w:rFonts w:cs="Arial"/>
          <w:color w:val="000000" w:themeColor="text1"/>
          <w:sz w:val="20"/>
        </w:rPr>
        <w:t xml:space="preserve">Com a propietari/ària de l’immoble situat a </w:t>
      </w:r>
      <w:r w:rsidRPr="000F3937">
        <w:rPr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color w:val="000000" w:themeColor="text1"/>
          <w:sz w:val="20"/>
        </w:rPr>
        <w:fldChar w:fldCharType="end"/>
      </w:r>
      <w:r w:rsidRPr="000F3937">
        <w:rPr>
          <w:color w:val="000000" w:themeColor="text1"/>
          <w:sz w:val="20"/>
        </w:rPr>
        <w:t xml:space="preserve"> </w:t>
      </w:r>
      <w:r w:rsidRPr="000F3937">
        <w:rPr>
          <w:i/>
          <w:color w:val="000000" w:themeColor="text1"/>
          <w:sz w:val="20"/>
        </w:rPr>
        <w:t xml:space="preserve">(adreça) </w:t>
      </w:r>
      <w:r w:rsidRPr="000F3937">
        <w:rPr>
          <w:color w:val="000000" w:themeColor="text1"/>
          <w:sz w:val="20"/>
        </w:rPr>
        <w:t>de la ciutat de Barcelona</w:t>
      </w:r>
    </w:p>
    <w:p w14:paraId="0360639F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23DA7BEB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0FD09FD8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5190E128" w14:textId="77777777" w:rsidR="007B1051" w:rsidRPr="000F3937" w:rsidRDefault="007B1051" w:rsidP="006B675C">
      <w:pPr>
        <w:pStyle w:val="Ttol5"/>
        <w:spacing w:line="360" w:lineRule="auto"/>
        <w:rPr>
          <w:rFonts w:eastAsia="Calibri"/>
          <w:snapToGrid/>
          <w:color w:val="000000" w:themeColor="text1"/>
          <w:lang w:val="ca-ES"/>
        </w:rPr>
      </w:pPr>
      <w:r w:rsidRPr="000F3937">
        <w:rPr>
          <w:rFonts w:eastAsia="Calibri"/>
          <w:snapToGrid/>
          <w:color w:val="000000" w:themeColor="text1"/>
          <w:lang w:val="ca-ES"/>
        </w:rPr>
        <w:t>AUTORITZO</w:t>
      </w:r>
    </w:p>
    <w:p w14:paraId="3E1AA482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1F25D510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096B8562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  <w:r w:rsidRPr="000F3937">
        <w:rPr>
          <w:rFonts w:eastAsia="Calibri"/>
          <w:b w:val="0"/>
          <w:snapToGrid/>
          <w:color w:val="000000" w:themeColor="text1"/>
          <w:lang w:val="ca-ES"/>
        </w:rPr>
        <w:t xml:space="preserve">A l’entitat </w:t>
      </w:r>
      <w:r w:rsidRPr="000F3937">
        <w:rPr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color w:val="000000" w:themeColor="text1"/>
        </w:rPr>
        <w:fldChar w:fldCharType="end"/>
      </w:r>
      <w:r w:rsidRPr="000F3937">
        <w:rPr>
          <w:color w:val="000000" w:themeColor="text1"/>
        </w:rPr>
        <w:t xml:space="preserve"> </w:t>
      </w:r>
      <w:r w:rsidRPr="000F3937">
        <w:rPr>
          <w:rFonts w:eastAsia="Calibri"/>
          <w:b w:val="0"/>
          <w:snapToGrid/>
          <w:color w:val="000000" w:themeColor="text1"/>
          <w:lang w:val="ca-ES"/>
        </w:rPr>
        <w:t xml:space="preserve"> </w:t>
      </w:r>
      <w:r w:rsidRPr="000F3937">
        <w:rPr>
          <w:rFonts w:eastAsia="Calibri"/>
          <w:b w:val="0"/>
          <w:i/>
          <w:snapToGrid/>
          <w:color w:val="000000" w:themeColor="text1"/>
          <w:lang w:val="ca-ES"/>
        </w:rPr>
        <w:t>(el mateix nom de la instància)</w:t>
      </w:r>
      <w:r w:rsidRPr="000F3937">
        <w:rPr>
          <w:rFonts w:eastAsia="Calibri"/>
          <w:b w:val="0"/>
          <w:snapToGrid/>
          <w:color w:val="000000" w:themeColor="text1"/>
          <w:lang w:val="ca-ES"/>
        </w:rPr>
        <w:t xml:space="preserve"> </w:t>
      </w:r>
      <w:r w:rsidRPr="000F3937">
        <w:rPr>
          <w:color w:val="000000" w:themeColor="text1"/>
        </w:rPr>
        <w:t xml:space="preserve"> </w:t>
      </w:r>
      <w:r w:rsidRPr="000F3937">
        <w:rPr>
          <w:rFonts w:eastAsia="Calibri"/>
          <w:b w:val="0"/>
          <w:snapToGrid/>
          <w:color w:val="000000" w:themeColor="text1"/>
          <w:lang w:val="ca-ES"/>
        </w:rPr>
        <w:t xml:space="preserve">amb NIF </w:t>
      </w:r>
      <w:r w:rsidRPr="000F3937">
        <w:rPr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color w:val="000000" w:themeColor="text1"/>
        </w:rPr>
        <w:fldChar w:fldCharType="end"/>
      </w:r>
      <w:r w:rsidRPr="000F3937">
        <w:rPr>
          <w:color w:val="000000" w:themeColor="text1"/>
        </w:rPr>
        <w:t xml:space="preserve"> </w:t>
      </w:r>
      <w:r w:rsidRPr="000F3937">
        <w:rPr>
          <w:rFonts w:eastAsia="Calibri"/>
          <w:b w:val="0"/>
          <w:snapToGrid/>
          <w:color w:val="000000" w:themeColor="text1"/>
          <w:lang w:val="ca-ES"/>
        </w:rPr>
        <w:t xml:space="preserve">que ocupa el local en règim de </w:t>
      </w:r>
      <w:r w:rsidRPr="000F3937">
        <w:rPr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color w:val="000000" w:themeColor="text1"/>
        </w:rPr>
        <w:fldChar w:fldCharType="end"/>
      </w:r>
      <w:r w:rsidR="00485BEB">
        <w:rPr>
          <w:color w:val="000000" w:themeColor="text1"/>
        </w:rPr>
        <w:t xml:space="preserve"> </w:t>
      </w:r>
      <w:r w:rsidRPr="000F3937">
        <w:rPr>
          <w:rFonts w:eastAsia="Calibri"/>
          <w:b w:val="0"/>
          <w:snapToGrid/>
          <w:color w:val="000000" w:themeColor="text1"/>
          <w:lang w:val="ca-ES"/>
        </w:rPr>
        <w:t xml:space="preserve">a la realització de les obres en concepte de  </w:t>
      </w:r>
      <w:r w:rsidRPr="000F3937">
        <w:rPr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noProof/>
          <w:color w:val="000000" w:themeColor="text1"/>
        </w:rPr>
        <w:t> </w:t>
      </w:r>
      <w:r w:rsidRPr="000F3937">
        <w:rPr>
          <w:color w:val="000000" w:themeColor="text1"/>
        </w:rPr>
        <w:fldChar w:fldCharType="end"/>
      </w:r>
      <w:r w:rsidRPr="000F3937">
        <w:rPr>
          <w:rFonts w:eastAsia="Calibri"/>
          <w:b w:val="0"/>
          <w:snapToGrid/>
          <w:color w:val="000000" w:themeColor="text1"/>
          <w:lang w:val="ca-ES"/>
        </w:rPr>
        <w:t xml:space="preserve"> </w:t>
      </w:r>
      <w:r w:rsidRPr="000F3937">
        <w:rPr>
          <w:rFonts w:eastAsia="Calibri"/>
          <w:b w:val="0"/>
          <w:i/>
          <w:snapToGrid/>
          <w:color w:val="000000" w:themeColor="text1"/>
          <w:lang w:val="ca-ES"/>
        </w:rPr>
        <w:t>(objecte de l’obra)</w:t>
      </w:r>
      <w:r w:rsidRPr="000F3937">
        <w:rPr>
          <w:rFonts w:eastAsia="Calibri"/>
          <w:b w:val="0"/>
          <w:snapToGrid/>
          <w:color w:val="000000" w:themeColor="text1"/>
          <w:lang w:val="ca-ES"/>
        </w:rPr>
        <w:t>.</w:t>
      </w:r>
    </w:p>
    <w:p w14:paraId="7CE8A769" w14:textId="77777777" w:rsidR="007B1051" w:rsidRPr="000F3937" w:rsidRDefault="007B1051" w:rsidP="006B675C">
      <w:pPr>
        <w:spacing w:line="360" w:lineRule="auto"/>
        <w:rPr>
          <w:rFonts w:cs="Arial"/>
          <w:b/>
          <w:bCs/>
          <w:color w:val="000000" w:themeColor="text1"/>
          <w:sz w:val="20"/>
        </w:rPr>
      </w:pPr>
    </w:p>
    <w:p w14:paraId="046B6ACC" w14:textId="77777777" w:rsidR="007B1051" w:rsidRPr="000F3937" w:rsidRDefault="007B1051" w:rsidP="006B675C">
      <w:pPr>
        <w:rPr>
          <w:rFonts w:eastAsia="Calibri" w:cs="Arial"/>
          <w:color w:val="000000" w:themeColor="text1"/>
          <w:sz w:val="20"/>
        </w:rPr>
      </w:pPr>
      <w:r w:rsidRPr="000F3937">
        <w:rPr>
          <w:rFonts w:eastAsia="Calibri" w:cs="Arial"/>
          <w:color w:val="000000" w:themeColor="text1"/>
          <w:sz w:val="20"/>
        </w:rPr>
        <w:t xml:space="preserve">I perquè així consti, signo la present autorització , </w:t>
      </w:r>
    </w:p>
    <w:p w14:paraId="27ECCD22" w14:textId="77777777" w:rsidR="007B1051" w:rsidRPr="000F3937" w:rsidRDefault="007B1051" w:rsidP="006B675C">
      <w:pPr>
        <w:rPr>
          <w:rFonts w:eastAsia="Calibri" w:cs="Arial"/>
          <w:color w:val="000000" w:themeColor="text1"/>
          <w:sz w:val="20"/>
        </w:rPr>
      </w:pPr>
    </w:p>
    <w:p w14:paraId="42864D98" w14:textId="77777777" w:rsidR="007B1051" w:rsidRPr="000F3937" w:rsidRDefault="007B1051" w:rsidP="006B675C">
      <w:pPr>
        <w:ind w:left="4956"/>
        <w:rPr>
          <w:rFonts w:eastAsia="Calibri" w:cs="Arial"/>
          <w:color w:val="000000" w:themeColor="text1"/>
          <w:sz w:val="20"/>
        </w:rPr>
      </w:pPr>
    </w:p>
    <w:p w14:paraId="355B9B8F" w14:textId="77777777" w:rsidR="007B1051" w:rsidRPr="000F3937" w:rsidRDefault="007B1051" w:rsidP="006B675C">
      <w:pPr>
        <w:ind w:left="4956"/>
        <w:rPr>
          <w:rFonts w:eastAsia="Calibri" w:cs="Arial"/>
          <w:color w:val="000000" w:themeColor="text1"/>
          <w:sz w:val="20"/>
        </w:rPr>
      </w:pPr>
    </w:p>
    <w:p w14:paraId="166B808A" w14:textId="77777777" w:rsidR="007B1051" w:rsidRPr="000F3937" w:rsidRDefault="007B1051" w:rsidP="006B675C">
      <w:pPr>
        <w:ind w:left="4956"/>
        <w:rPr>
          <w:rFonts w:eastAsia="Calibri" w:cs="Arial"/>
          <w:color w:val="000000" w:themeColor="text1"/>
          <w:sz w:val="20"/>
        </w:rPr>
      </w:pPr>
    </w:p>
    <w:p w14:paraId="352EDB77" w14:textId="77777777" w:rsidR="007B1051" w:rsidRPr="000F3937" w:rsidRDefault="007B1051" w:rsidP="0083707D">
      <w:pPr>
        <w:jc w:val="right"/>
        <w:rPr>
          <w:rFonts w:eastAsia="Calibri" w:cs="Arial"/>
          <w:color w:val="000000" w:themeColor="text1"/>
          <w:sz w:val="20"/>
        </w:rPr>
      </w:pPr>
      <w:r w:rsidRPr="000F3937">
        <w:rPr>
          <w:rFonts w:eastAsia="Calibri" w:cs="Arial"/>
          <w:color w:val="000000" w:themeColor="text1"/>
          <w:sz w:val="20"/>
        </w:rPr>
        <w:t xml:space="preserve">Barcelona, </w:t>
      </w:r>
      <w:r w:rsidRPr="000F3937">
        <w:rPr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color w:val="000000" w:themeColor="text1"/>
          <w:sz w:val="20"/>
        </w:rPr>
        <w:fldChar w:fldCharType="end"/>
      </w:r>
      <w:r w:rsidRPr="000F3937">
        <w:rPr>
          <w:rFonts w:eastAsia="Calibri" w:cs="Arial"/>
          <w:color w:val="000000" w:themeColor="text1"/>
          <w:sz w:val="20"/>
        </w:rPr>
        <w:t xml:space="preserve"> de </w:t>
      </w:r>
      <w:r w:rsidRPr="000F3937">
        <w:rPr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color w:val="000000" w:themeColor="text1"/>
          <w:sz w:val="20"/>
        </w:rPr>
        <w:fldChar w:fldCharType="end"/>
      </w:r>
      <w:r w:rsidRPr="000F3937">
        <w:rPr>
          <w:rFonts w:eastAsia="Calibri" w:cs="Arial"/>
          <w:color w:val="000000" w:themeColor="text1"/>
          <w:sz w:val="20"/>
        </w:rPr>
        <w:t xml:space="preserve"> de  20</w:t>
      </w:r>
      <w:r w:rsidRPr="000F3937">
        <w:rPr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noProof/>
          <w:color w:val="000000" w:themeColor="text1"/>
          <w:sz w:val="20"/>
        </w:rPr>
        <w:t> </w:t>
      </w:r>
      <w:r w:rsidRPr="000F3937">
        <w:rPr>
          <w:b/>
          <w:color w:val="000000" w:themeColor="text1"/>
          <w:sz w:val="20"/>
        </w:rPr>
        <w:fldChar w:fldCharType="end"/>
      </w:r>
    </w:p>
    <w:p w14:paraId="61A639F2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4109F153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357BD305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6A5B46CC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4AB7F419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0E1C43D1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6D626F81" w14:textId="77777777" w:rsidR="007B1051" w:rsidRPr="000F3937" w:rsidRDefault="007B1051" w:rsidP="006B675C">
      <w:pPr>
        <w:rPr>
          <w:rFonts w:eastAsia="Calibri" w:cs="Arial"/>
          <w:color w:val="000000" w:themeColor="text1"/>
          <w:sz w:val="20"/>
        </w:rPr>
      </w:pPr>
      <w:r w:rsidRPr="000F3937">
        <w:rPr>
          <w:rFonts w:eastAsia="Calibri" w:cs="Arial"/>
          <w:color w:val="000000" w:themeColor="text1"/>
          <w:sz w:val="20"/>
        </w:rPr>
        <w:t xml:space="preserve">Signatura del/de la propietari/ària </w:t>
      </w:r>
    </w:p>
    <w:p w14:paraId="745CAC1C" w14:textId="77777777" w:rsidR="007B1051" w:rsidRPr="000F3937" w:rsidRDefault="007B1051" w:rsidP="006B675C">
      <w:pPr>
        <w:spacing w:line="360" w:lineRule="auto"/>
        <w:rPr>
          <w:rFonts w:cs="Arial"/>
          <w:color w:val="000000" w:themeColor="text1"/>
          <w:sz w:val="20"/>
        </w:rPr>
      </w:pPr>
      <w:r w:rsidRPr="000F3937">
        <w:rPr>
          <w:rFonts w:eastAsia="Calibri" w:cs="Arial"/>
          <w:color w:val="000000" w:themeColor="text1"/>
          <w:sz w:val="20"/>
        </w:rPr>
        <w:t>o persona que disposa de poders o autorització per fer-ho</w:t>
      </w:r>
    </w:p>
    <w:p w14:paraId="22439EF1" w14:textId="77777777" w:rsidR="00D31639" w:rsidRPr="007B1051" w:rsidRDefault="00D31639" w:rsidP="007B1051">
      <w:pPr>
        <w:tabs>
          <w:tab w:val="left" w:pos="1710"/>
        </w:tabs>
        <w:rPr>
          <w:rFonts w:asciiTheme="minorHAnsi" w:hAnsiTheme="minorHAnsi" w:cstheme="minorHAnsi"/>
          <w:sz w:val="20"/>
        </w:rPr>
      </w:pPr>
    </w:p>
    <w:sectPr w:rsidR="00D31639" w:rsidRPr="007B1051" w:rsidSect="00C11986">
      <w:headerReference w:type="default" r:id="rId8"/>
      <w:footerReference w:type="default" r:id="rId9"/>
      <w:pgSz w:w="11907" w:h="16840" w:code="9"/>
      <w:pgMar w:top="1808" w:right="1701" w:bottom="1418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1CC0" w14:textId="77777777" w:rsidR="00957E3E" w:rsidRDefault="00957E3E" w:rsidP="007645CE">
      <w:r>
        <w:separator/>
      </w:r>
    </w:p>
  </w:endnote>
  <w:endnote w:type="continuationSeparator" w:id="0">
    <w:p w14:paraId="689BBC63" w14:textId="77777777" w:rsidR="00957E3E" w:rsidRDefault="00957E3E" w:rsidP="0076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B617" w14:textId="77777777" w:rsidR="00FE3783" w:rsidRDefault="00FE3783">
    <w:pPr>
      <w:pStyle w:val="Peu"/>
      <w:jc w:val="right"/>
    </w:pPr>
  </w:p>
  <w:p w14:paraId="66905FB4" w14:textId="77777777" w:rsidR="00FE3783" w:rsidRDefault="00FE378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00A4" w14:textId="77777777" w:rsidR="00957E3E" w:rsidRDefault="00957E3E" w:rsidP="007645CE">
      <w:r>
        <w:separator/>
      </w:r>
    </w:p>
  </w:footnote>
  <w:footnote w:type="continuationSeparator" w:id="0">
    <w:p w14:paraId="7E9D4D55" w14:textId="77777777" w:rsidR="00957E3E" w:rsidRDefault="00957E3E" w:rsidP="0076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2624" w14:textId="164FDB07" w:rsidR="006E594E" w:rsidRDefault="007F06C4" w:rsidP="007F06C4">
    <w:pPr>
      <w:autoSpaceDE w:val="0"/>
      <w:autoSpaceDN w:val="0"/>
      <w:adjustRightInd w:val="0"/>
    </w:pP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>Sol·licitud de subvenció a l'Ajuntament de Barcelona</w:t>
    </w:r>
    <w:r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 </w:t>
    </w: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per </w:t>
    </w:r>
    <w:r w:rsidRPr="003E3B9E">
      <w:rPr>
        <w:rFonts w:cs="Arial"/>
        <w:b/>
        <w:bCs/>
        <w:snapToGrid w:val="0"/>
        <w:color w:val="4F81BD" w:themeColor="accent1"/>
        <w:spacing w:val="-2"/>
        <w:szCs w:val="28"/>
      </w:rPr>
      <w:t>a</w:t>
    </w:r>
    <w:r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 </w:t>
    </w: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l’arranjament i adequació 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DE LOCALS D’ENTITATS DE CAIRE CULTURAL REPRESENTATIVES D’ALTRES CIUTATS I COMUNITATS AUTÒNOMES AMB SEU SOCIAL A LA CIUTAT DE BARCELONA</w:t>
    </w:r>
    <w:r>
      <w:rPr>
        <w:rFonts w:cs="Arial"/>
        <w:b/>
        <w:bCs/>
        <w:color w:val="4F81BD" w:themeColor="accent1"/>
        <w:spacing w:val="-2"/>
        <w:szCs w:val="28"/>
      </w:rPr>
      <w:t>, per a l’any 2025-2026</w:t>
    </w:r>
  </w:p>
  <w:p w14:paraId="01781FA7" w14:textId="77777777" w:rsidR="00DF3C8C" w:rsidRPr="007645CE" w:rsidRDefault="00DF3C8C" w:rsidP="00DD322E">
    <w:pPr>
      <w:pStyle w:val="Capalera"/>
      <w:tabs>
        <w:tab w:val="clear" w:pos="4252"/>
        <w:tab w:val="clear" w:pos="8504"/>
      </w:tabs>
      <w:ind w:right="-851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1FDA"/>
    <w:multiLevelType w:val="hybridMultilevel"/>
    <w:tmpl w:val="3410945E"/>
    <w:lvl w:ilvl="0" w:tplc="BCCEDE86">
      <w:start w:val="8009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6909B5"/>
    <w:multiLevelType w:val="hybridMultilevel"/>
    <w:tmpl w:val="52086D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79EB"/>
    <w:multiLevelType w:val="hybridMultilevel"/>
    <w:tmpl w:val="F9D4DF5E"/>
    <w:lvl w:ilvl="0" w:tplc="DD42EE4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6886"/>
    <w:multiLevelType w:val="hybridMultilevel"/>
    <w:tmpl w:val="213EC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6E49"/>
    <w:multiLevelType w:val="hybridMultilevel"/>
    <w:tmpl w:val="E5A4410A"/>
    <w:lvl w:ilvl="0" w:tplc="34EEF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528D"/>
    <w:multiLevelType w:val="hybridMultilevel"/>
    <w:tmpl w:val="6DBC309A"/>
    <w:lvl w:ilvl="0" w:tplc="0403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B187F91"/>
    <w:multiLevelType w:val="multilevel"/>
    <w:tmpl w:val="77F6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E4527"/>
    <w:multiLevelType w:val="multilevel"/>
    <w:tmpl w:val="72B28368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3F0245"/>
    <w:multiLevelType w:val="hybridMultilevel"/>
    <w:tmpl w:val="6BF8A4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53B02"/>
    <w:multiLevelType w:val="multilevel"/>
    <w:tmpl w:val="D398EBB6"/>
    <w:lvl w:ilvl="0">
      <w:start w:val="1"/>
      <w:numFmt w:val="bullet"/>
      <w:lvlText w:val="−"/>
      <w:lvlJc w:val="left"/>
      <w:pPr>
        <w:ind w:left="294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B17268"/>
    <w:multiLevelType w:val="hybridMultilevel"/>
    <w:tmpl w:val="A07ADA0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753BF"/>
    <w:multiLevelType w:val="hybridMultilevel"/>
    <w:tmpl w:val="8F4A94C4"/>
    <w:lvl w:ilvl="0" w:tplc="1B0C052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2643"/>
    <w:multiLevelType w:val="hybridMultilevel"/>
    <w:tmpl w:val="2B8E5D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D766B"/>
    <w:multiLevelType w:val="hybridMultilevel"/>
    <w:tmpl w:val="894CCBD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EA3291"/>
    <w:multiLevelType w:val="multilevel"/>
    <w:tmpl w:val="20CCA4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EF13CA"/>
    <w:multiLevelType w:val="multilevel"/>
    <w:tmpl w:val="42842474"/>
    <w:lvl w:ilvl="0">
      <w:start w:val="1"/>
      <w:numFmt w:val="bullet"/>
      <w:lvlText w:val="-"/>
      <w:lvlJc w:val="left"/>
      <w:pPr>
        <w:ind w:left="29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num w:numId="1" w16cid:durableId="9110597">
    <w:abstractNumId w:val="2"/>
  </w:num>
  <w:num w:numId="2" w16cid:durableId="984046481">
    <w:abstractNumId w:val="4"/>
  </w:num>
  <w:num w:numId="3" w16cid:durableId="1415664257">
    <w:abstractNumId w:val="8"/>
  </w:num>
  <w:num w:numId="4" w16cid:durableId="1422530156">
    <w:abstractNumId w:val="12"/>
  </w:num>
  <w:num w:numId="5" w16cid:durableId="49378694">
    <w:abstractNumId w:val="11"/>
  </w:num>
  <w:num w:numId="6" w16cid:durableId="769005541">
    <w:abstractNumId w:val="0"/>
  </w:num>
  <w:num w:numId="7" w16cid:durableId="2113629278">
    <w:abstractNumId w:val="1"/>
  </w:num>
  <w:num w:numId="8" w16cid:durableId="144517242">
    <w:abstractNumId w:val="6"/>
  </w:num>
  <w:num w:numId="9" w16cid:durableId="1462269111">
    <w:abstractNumId w:val="5"/>
  </w:num>
  <w:num w:numId="10" w16cid:durableId="624703680">
    <w:abstractNumId w:val="13"/>
  </w:num>
  <w:num w:numId="11" w16cid:durableId="954484276">
    <w:abstractNumId w:val="10"/>
  </w:num>
  <w:num w:numId="12" w16cid:durableId="2043742882">
    <w:abstractNumId w:val="3"/>
  </w:num>
  <w:num w:numId="13" w16cid:durableId="1617831978">
    <w:abstractNumId w:val="14"/>
  </w:num>
  <w:num w:numId="14" w16cid:durableId="275328609">
    <w:abstractNumId w:val="15"/>
  </w:num>
  <w:num w:numId="15" w16cid:durableId="1543324711">
    <w:abstractNumId w:val="9"/>
  </w:num>
  <w:num w:numId="16" w16cid:durableId="714041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2B"/>
    <w:rsid w:val="00017DBF"/>
    <w:rsid w:val="00027698"/>
    <w:rsid w:val="00032B41"/>
    <w:rsid w:val="00035BA3"/>
    <w:rsid w:val="00036035"/>
    <w:rsid w:val="00036E84"/>
    <w:rsid w:val="0005726E"/>
    <w:rsid w:val="00060DD8"/>
    <w:rsid w:val="00062975"/>
    <w:rsid w:val="000741DB"/>
    <w:rsid w:val="000909CE"/>
    <w:rsid w:val="000973EC"/>
    <w:rsid w:val="000B2159"/>
    <w:rsid w:val="000B38CC"/>
    <w:rsid w:val="000B5295"/>
    <w:rsid w:val="000B5C66"/>
    <w:rsid w:val="000D45D6"/>
    <w:rsid w:val="000E2F26"/>
    <w:rsid w:val="00100366"/>
    <w:rsid w:val="001025A5"/>
    <w:rsid w:val="00115F90"/>
    <w:rsid w:val="00127F8D"/>
    <w:rsid w:val="0014040B"/>
    <w:rsid w:val="00151452"/>
    <w:rsid w:val="00164558"/>
    <w:rsid w:val="00164B3B"/>
    <w:rsid w:val="001779DB"/>
    <w:rsid w:val="001C3ABB"/>
    <w:rsid w:val="001D06C6"/>
    <w:rsid w:val="001E2F16"/>
    <w:rsid w:val="001E3E49"/>
    <w:rsid w:val="001F5F86"/>
    <w:rsid w:val="00203321"/>
    <w:rsid w:val="00207713"/>
    <w:rsid w:val="00216A1F"/>
    <w:rsid w:val="00235817"/>
    <w:rsid w:val="002539FE"/>
    <w:rsid w:val="00262697"/>
    <w:rsid w:val="00282DC2"/>
    <w:rsid w:val="002B7268"/>
    <w:rsid w:val="002C07F0"/>
    <w:rsid w:val="002C1918"/>
    <w:rsid w:val="002D5659"/>
    <w:rsid w:val="002E2860"/>
    <w:rsid w:val="002F2C00"/>
    <w:rsid w:val="00311686"/>
    <w:rsid w:val="0033690E"/>
    <w:rsid w:val="00336C3D"/>
    <w:rsid w:val="00354128"/>
    <w:rsid w:val="00365288"/>
    <w:rsid w:val="00373B02"/>
    <w:rsid w:val="003911CF"/>
    <w:rsid w:val="003958E3"/>
    <w:rsid w:val="00396DC2"/>
    <w:rsid w:val="003E712D"/>
    <w:rsid w:val="003F782B"/>
    <w:rsid w:val="00400CDF"/>
    <w:rsid w:val="00416210"/>
    <w:rsid w:val="004215AC"/>
    <w:rsid w:val="00425A0F"/>
    <w:rsid w:val="00432DA2"/>
    <w:rsid w:val="0043370C"/>
    <w:rsid w:val="004404B1"/>
    <w:rsid w:val="00485BEB"/>
    <w:rsid w:val="00485DCB"/>
    <w:rsid w:val="004B071B"/>
    <w:rsid w:val="004C42B3"/>
    <w:rsid w:val="0050592A"/>
    <w:rsid w:val="00512744"/>
    <w:rsid w:val="00554EC0"/>
    <w:rsid w:val="00557EFC"/>
    <w:rsid w:val="00562285"/>
    <w:rsid w:val="00584CA8"/>
    <w:rsid w:val="00593B2B"/>
    <w:rsid w:val="005A2E34"/>
    <w:rsid w:val="005A4844"/>
    <w:rsid w:val="005A4BA3"/>
    <w:rsid w:val="005B0380"/>
    <w:rsid w:val="005B0B57"/>
    <w:rsid w:val="005B307D"/>
    <w:rsid w:val="005B576C"/>
    <w:rsid w:val="005C6772"/>
    <w:rsid w:val="005E21D8"/>
    <w:rsid w:val="005E5FC6"/>
    <w:rsid w:val="005F1642"/>
    <w:rsid w:val="005F1B12"/>
    <w:rsid w:val="005F5FCE"/>
    <w:rsid w:val="005F6FAF"/>
    <w:rsid w:val="005F7306"/>
    <w:rsid w:val="0060305B"/>
    <w:rsid w:val="00667DCE"/>
    <w:rsid w:val="00670DE7"/>
    <w:rsid w:val="006A6947"/>
    <w:rsid w:val="006B4DB1"/>
    <w:rsid w:val="006C07C1"/>
    <w:rsid w:val="006C0EF7"/>
    <w:rsid w:val="006E594E"/>
    <w:rsid w:val="0070181F"/>
    <w:rsid w:val="00707BCC"/>
    <w:rsid w:val="00722E8C"/>
    <w:rsid w:val="007553D8"/>
    <w:rsid w:val="0076164F"/>
    <w:rsid w:val="007645CE"/>
    <w:rsid w:val="0078510E"/>
    <w:rsid w:val="00785E37"/>
    <w:rsid w:val="007A25E2"/>
    <w:rsid w:val="007B1051"/>
    <w:rsid w:val="007B71DE"/>
    <w:rsid w:val="007C319B"/>
    <w:rsid w:val="007F06C4"/>
    <w:rsid w:val="0083707D"/>
    <w:rsid w:val="008625AA"/>
    <w:rsid w:val="00862FDC"/>
    <w:rsid w:val="00874DF8"/>
    <w:rsid w:val="00895D8F"/>
    <w:rsid w:val="008B4ED0"/>
    <w:rsid w:val="008D7CA2"/>
    <w:rsid w:val="008E0CC2"/>
    <w:rsid w:val="008F467F"/>
    <w:rsid w:val="008F4C8C"/>
    <w:rsid w:val="009036B2"/>
    <w:rsid w:val="0093078D"/>
    <w:rsid w:val="00942E6B"/>
    <w:rsid w:val="00945288"/>
    <w:rsid w:val="00951A17"/>
    <w:rsid w:val="00957E3E"/>
    <w:rsid w:val="0096088D"/>
    <w:rsid w:val="00975C49"/>
    <w:rsid w:val="00982B18"/>
    <w:rsid w:val="00990005"/>
    <w:rsid w:val="009A4562"/>
    <w:rsid w:val="009B38B7"/>
    <w:rsid w:val="009C0CC2"/>
    <w:rsid w:val="009F6F88"/>
    <w:rsid w:val="00A062CA"/>
    <w:rsid w:val="00A210C4"/>
    <w:rsid w:val="00A25A5C"/>
    <w:rsid w:val="00A26246"/>
    <w:rsid w:val="00A3158F"/>
    <w:rsid w:val="00A42602"/>
    <w:rsid w:val="00A46724"/>
    <w:rsid w:val="00A551A8"/>
    <w:rsid w:val="00A675D9"/>
    <w:rsid w:val="00A759B8"/>
    <w:rsid w:val="00AA7719"/>
    <w:rsid w:val="00AB01C7"/>
    <w:rsid w:val="00AC5131"/>
    <w:rsid w:val="00AE2E59"/>
    <w:rsid w:val="00AF22B4"/>
    <w:rsid w:val="00AF6335"/>
    <w:rsid w:val="00B11402"/>
    <w:rsid w:val="00B15960"/>
    <w:rsid w:val="00B33D30"/>
    <w:rsid w:val="00B6388A"/>
    <w:rsid w:val="00B772AB"/>
    <w:rsid w:val="00B80F53"/>
    <w:rsid w:val="00BA36EF"/>
    <w:rsid w:val="00BB431F"/>
    <w:rsid w:val="00BD2C8C"/>
    <w:rsid w:val="00BF5839"/>
    <w:rsid w:val="00BF5C14"/>
    <w:rsid w:val="00BF6B9B"/>
    <w:rsid w:val="00C04F8C"/>
    <w:rsid w:val="00C11986"/>
    <w:rsid w:val="00C13FF8"/>
    <w:rsid w:val="00C349A1"/>
    <w:rsid w:val="00C75AC8"/>
    <w:rsid w:val="00C77AFE"/>
    <w:rsid w:val="00C943C9"/>
    <w:rsid w:val="00CC3528"/>
    <w:rsid w:val="00CD7718"/>
    <w:rsid w:val="00D31639"/>
    <w:rsid w:val="00D353C3"/>
    <w:rsid w:val="00D4443B"/>
    <w:rsid w:val="00D755C7"/>
    <w:rsid w:val="00D85FB7"/>
    <w:rsid w:val="00DB27B0"/>
    <w:rsid w:val="00DB6326"/>
    <w:rsid w:val="00DC4E65"/>
    <w:rsid w:val="00DC7DB4"/>
    <w:rsid w:val="00DD322E"/>
    <w:rsid w:val="00DD6926"/>
    <w:rsid w:val="00DE0298"/>
    <w:rsid w:val="00DF3C8C"/>
    <w:rsid w:val="00DF6A8F"/>
    <w:rsid w:val="00E33EE2"/>
    <w:rsid w:val="00E358FB"/>
    <w:rsid w:val="00E45506"/>
    <w:rsid w:val="00E53678"/>
    <w:rsid w:val="00E617BB"/>
    <w:rsid w:val="00E83190"/>
    <w:rsid w:val="00E84BE8"/>
    <w:rsid w:val="00EA20F4"/>
    <w:rsid w:val="00EE36E9"/>
    <w:rsid w:val="00EF603A"/>
    <w:rsid w:val="00F04EA9"/>
    <w:rsid w:val="00F148FB"/>
    <w:rsid w:val="00F26837"/>
    <w:rsid w:val="00F564E0"/>
    <w:rsid w:val="00F60DAA"/>
    <w:rsid w:val="00F62855"/>
    <w:rsid w:val="00F74F1E"/>
    <w:rsid w:val="00F8158F"/>
    <w:rsid w:val="00F958DD"/>
    <w:rsid w:val="00FB38E5"/>
    <w:rsid w:val="00FC432B"/>
    <w:rsid w:val="00FD421C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0C122C"/>
  <w15:docId w15:val="{83E0B65D-7F7A-4855-90EE-6475688F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E"/>
    <w:rPr>
      <w:rFonts w:eastAsia="Times New Roman" w:cs="Times New Roman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rsid w:val="009F6F88"/>
    <w:pPr>
      <w:keepNext/>
      <w:outlineLvl w:val="0"/>
    </w:pPr>
    <w:rPr>
      <w:rFonts w:cs="Arial"/>
      <w:b/>
      <w:bCs/>
      <w:color w:val="808080"/>
      <w:sz w:val="40"/>
      <w:szCs w:val="17"/>
      <w:lang w:eastAsia="es-ES"/>
    </w:rPr>
  </w:style>
  <w:style w:type="paragraph" w:styleId="Ttol5">
    <w:name w:val="heading 5"/>
    <w:basedOn w:val="Normal"/>
    <w:next w:val="Normal"/>
    <w:link w:val="Ttol5Car"/>
    <w:qFormat/>
    <w:rsid w:val="00D31639"/>
    <w:pPr>
      <w:keepNext/>
      <w:widowControl w:val="0"/>
      <w:jc w:val="center"/>
      <w:outlineLvl w:val="4"/>
    </w:pPr>
    <w:rPr>
      <w:rFonts w:cs="Arial"/>
      <w:b/>
      <w:snapToGrid w:val="0"/>
      <w:sz w:val="20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qFormat/>
    <w:rsid w:val="00FC432B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7645C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645CE"/>
    <w:rPr>
      <w:rFonts w:ascii="Tms Rmn" w:eastAsia="Times New Roman" w:hAnsi="Tms Rmn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7645C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645CE"/>
    <w:rPr>
      <w:rFonts w:ascii="Tms Rmn" w:eastAsia="Times New Roman" w:hAnsi="Tms Rmn" w:cs="Times New Roman"/>
      <w:sz w:val="20"/>
      <w:szCs w:val="20"/>
      <w:lang w:val="ca-ES" w:eastAsia="ca-ES"/>
    </w:rPr>
  </w:style>
  <w:style w:type="paragraph" w:styleId="Textindependent">
    <w:name w:val="Body Text"/>
    <w:basedOn w:val="Normal"/>
    <w:link w:val="TextindependentCar"/>
    <w:semiHidden/>
    <w:rsid w:val="006B4DB1"/>
    <w:rPr>
      <w:sz w:val="24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6B4DB1"/>
    <w:rPr>
      <w:rFonts w:eastAsia="Times New Roman" w:cs="Times New Roman"/>
      <w:sz w:val="24"/>
      <w:szCs w:val="20"/>
      <w:lang w:val="ca-ES" w:eastAsia="ca-ES"/>
    </w:rPr>
  </w:style>
  <w:style w:type="paragraph" w:styleId="Textdenotaapeudepgina">
    <w:name w:val="footnote text"/>
    <w:basedOn w:val="Normal"/>
    <w:link w:val="TextdenotaapeudepginaCar"/>
    <w:unhideWhenUsed/>
    <w:rsid w:val="001C3ABB"/>
  </w:style>
  <w:style w:type="character" w:customStyle="1" w:styleId="TextdenotaapeudepginaCar">
    <w:name w:val="Text de nota a peu de pàgina Car"/>
    <w:basedOn w:val="Lletraperdefectedelpargraf"/>
    <w:link w:val="Textdenotaapeudepgina"/>
    <w:rsid w:val="001C3ABB"/>
    <w:rPr>
      <w:rFonts w:ascii="Tms Rmn" w:eastAsia="Times New Roman" w:hAnsi="Tms Rmn" w:cs="Times New Roman"/>
      <w:sz w:val="20"/>
      <w:szCs w:val="20"/>
      <w:lang w:val="ca-ES" w:eastAsia="ca-ES"/>
    </w:rPr>
  </w:style>
  <w:style w:type="character" w:styleId="Refernciadenotaapeudepgina">
    <w:name w:val="footnote reference"/>
    <w:basedOn w:val="Lletraperdefectedelpargraf"/>
    <w:semiHidden/>
    <w:unhideWhenUsed/>
    <w:rsid w:val="001C3ABB"/>
    <w:rPr>
      <w:vertAlign w:val="superscript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E2F16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E2F16"/>
    <w:rPr>
      <w:rFonts w:ascii="Tms Rmn" w:eastAsia="Times New Roman" w:hAnsi="Tms Rmn" w:cs="Times New Roman"/>
      <w:sz w:val="16"/>
      <w:szCs w:val="16"/>
      <w:lang w:val="ca-ES" w:eastAsia="ca-ES"/>
    </w:rPr>
  </w:style>
  <w:style w:type="paragraph" w:customStyle="1" w:styleId="Default">
    <w:name w:val="Default"/>
    <w:uiPriority w:val="99"/>
    <w:rsid w:val="007B71D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2F2C00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2F2C00"/>
    <w:rPr>
      <w:rFonts w:eastAsia="Times New Roman" w:cs="Times New Roman"/>
      <w:sz w:val="16"/>
      <w:szCs w:val="16"/>
      <w:lang w:val="ca-ES" w:eastAsia="ca-ES"/>
    </w:rPr>
  </w:style>
  <w:style w:type="character" w:customStyle="1" w:styleId="Ttol1Car">
    <w:name w:val="Títol 1 Car"/>
    <w:basedOn w:val="Lletraperdefectedelpargraf"/>
    <w:link w:val="Ttol1"/>
    <w:rsid w:val="009F6F88"/>
    <w:rPr>
      <w:rFonts w:eastAsia="Times New Roman" w:cs="Arial"/>
      <w:b/>
      <w:bCs/>
      <w:color w:val="808080"/>
      <w:sz w:val="40"/>
      <w:szCs w:val="17"/>
      <w:lang w:val="ca-ES" w:eastAsia="es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9F6F88"/>
    <w:rPr>
      <w:rFonts w:eastAsia="Times New Roman" w:cs="Times New Roman"/>
      <w:szCs w:val="20"/>
      <w:lang w:val="ca-ES" w:eastAsia="ca-ES"/>
    </w:rPr>
  </w:style>
  <w:style w:type="paragraph" w:customStyle="1" w:styleId="Perdefecte">
    <w:name w:val="Per defecte"/>
    <w:rsid w:val="00A675D9"/>
    <w:pPr>
      <w:tabs>
        <w:tab w:val="left" w:pos="720"/>
      </w:tabs>
      <w:suppressAutoHyphens/>
      <w:spacing w:after="200" w:line="276" w:lineRule="auto"/>
      <w:jc w:val="left"/>
    </w:pPr>
    <w:rPr>
      <w:rFonts w:eastAsia="WenQuanYi Micro Hei" w:cs="Calibri"/>
      <w:sz w:val="20"/>
    </w:rPr>
  </w:style>
  <w:style w:type="character" w:styleId="Refernciadecomentari">
    <w:name w:val="annotation reference"/>
    <w:basedOn w:val="Lletraperdefectedelpargraf"/>
    <w:unhideWhenUsed/>
    <w:rsid w:val="00C13FF8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13FF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13FF8"/>
    <w:rPr>
      <w:rFonts w:eastAsia="Times New Roman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3F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3FF8"/>
    <w:rPr>
      <w:rFonts w:eastAsia="Times New Roman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13F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13FF8"/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D31639"/>
    <w:rPr>
      <w:rFonts w:eastAsia="Times New Roman" w:cs="Arial"/>
      <w:b/>
      <w:snapToGrid w:val="0"/>
      <w:sz w:val="20"/>
      <w:szCs w:val="20"/>
      <w:lang w:val="es-ES_tradnl" w:eastAsia="es-ES"/>
    </w:rPr>
  </w:style>
  <w:style w:type="table" w:styleId="Taulaambquadrcula">
    <w:name w:val="Table Grid"/>
    <w:basedOn w:val="Taulanormal"/>
    <w:uiPriority w:val="59"/>
    <w:rsid w:val="00D31639"/>
    <w:pPr>
      <w:jc w:val="left"/>
    </w:pPr>
    <w:rPr>
      <w:rFonts w:ascii="Calibri" w:eastAsia="Times New Roman" w:hAnsi="Calibri" w:cs="Times New Roman"/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D0FB-1E15-4920-9821-9C966CE3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RIUDEUBAS COQUARD, ADRIA</cp:lastModifiedBy>
  <cp:revision>2</cp:revision>
  <cp:lastPrinted>2013-03-07T11:11:00Z</cp:lastPrinted>
  <dcterms:created xsi:type="dcterms:W3CDTF">2025-06-13T10:42:00Z</dcterms:created>
  <dcterms:modified xsi:type="dcterms:W3CDTF">2025-06-13T10:42:00Z</dcterms:modified>
</cp:coreProperties>
</file>