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3F61" w14:textId="77777777" w:rsidR="00345445" w:rsidRDefault="00075101">
      <w:pPr>
        <w:pStyle w:val="Textoindependiente"/>
        <w:ind w:left="7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F7CD38" wp14:editId="6F88CC16">
            <wp:extent cx="1257628" cy="3440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28" cy="34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4BEC" w14:textId="77777777" w:rsidR="00345445" w:rsidRDefault="00075101">
      <w:pPr>
        <w:spacing w:before="24"/>
        <w:ind w:left="1340"/>
        <w:rPr>
          <w:sz w:val="15"/>
        </w:rPr>
      </w:pPr>
      <w:r>
        <w:rPr>
          <w:sz w:val="15"/>
        </w:rPr>
        <w:t>Secretaria General</w:t>
      </w:r>
    </w:p>
    <w:p w14:paraId="5AA174D9" w14:textId="77777777" w:rsidR="00345445" w:rsidRDefault="00345445">
      <w:pPr>
        <w:pStyle w:val="Textoindependiente"/>
      </w:pPr>
    </w:p>
    <w:p w14:paraId="7F0C9A0C" w14:textId="77777777" w:rsidR="00345445" w:rsidRDefault="00345445">
      <w:pPr>
        <w:pStyle w:val="Textoindependiente"/>
        <w:spacing w:before="160"/>
      </w:pPr>
    </w:p>
    <w:p w14:paraId="217EA9CF" w14:textId="77777777" w:rsidR="00345445" w:rsidRDefault="00075101">
      <w:pPr>
        <w:pStyle w:val="Ttulo1"/>
      </w:pPr>
      <w:r>
        <w:t>PLENARI DEL CONSELL MUNICIPAL</w:t>
      </w:r>
    </w:p>
    <w:p w14:paraId="13452FF6" w14:textId="77777777" w:rsidR="00345445" w:rsidRDefault="00345445">
      <w:pPr>
        <w:pStyle w:val="Textoindependiente"/>
        <w:rPr>
          <w:b/>
        </w:rPr>
      </w:pPr>
    </w:p>
    <w:p w14:paraId="604DA7F6" w14:textId="77777777" w:rsidR="00345445" w:rsidRDefault="00075101">
      <w:pPr>
        <w:pStyle w:val="Textoindependiente"/>
        <w:ind w:left="1340"/>
      </w:pPr>
      <w:r>
        <w:t>Sessió extraordinària i urgent de 3 d’octubre de 2025</w:t>
      </w:r>
    </w:p>
    <w:p w14:paraId="1E318008" w14:textId="77777777" w:rsidR="00345445" w:rsidRDefault="00345445">
      <w:pPr>
        <w:pStyle w:val="Textoindependiente"/>
      </w:pPr>
    </w:p>
    <w:p w14:paraId="6C096974" w14:textId="77777777" w:rsidR="00345445" w:rsidRDefault="00075101">
      <w:pPr>
        <w:pStyle w:val="Ttulo1"/>
      </w:pPr>
      <w:r>
        <w:t>ACORD</w:t>
      </w:r>
    </w:p>
    <w:p w14:paraId="401F69F9" w14:textId="77777777" w:rsidR="00345445" w:rsidRDefault="00075101">
      <w:pPr>
        <w:pStyle w:val="Textoindependiente"/>
        <w:spacing w:before="292"/>
        <w:ind w:left="1340"/>
      </w:pPr>
      <w:r>
        <w:rPr>
          <w:u w:val="single"/>
        </w:rPr>
        <w:t>Declaració institucional</w:t>
      </w:r>
    </w:p>
    <w:p w14:paraId="10313F6A" w14:textId="77777777" w:rsidR="00345445" w:rsidRDefault="00345445">
      <w:pPr>
        <w:pStyle w:val="Textoindependiente"/>
      </w:pPr>
    </w:p>
    <w:p w14:paraId="4C5A83B3" w14:textId="77777777" w:rsidR="00345445" w:rsidRDefault="00075101">
      <w:pPr>
        <w:ind w:left="1340"/>
        <w:rPr>
          <w:i/>
          <w:sz w:val="24"/>
        </w:rPr>
      </w:pPr>
      <w:r>
        <w:rPr>
          <w:i/>
          <w:sz w:val="24"/>
        </w:rPr>
        <w:t>Es fa constar que la declaració institucional que es transcriu a continuació ha estat aprovada per la Junta de Portaveus i llegida en aquesta sessió del Consell Municipal.</w:t>
      </w:r>
    </w:p>
    <w:p w14:paraId="477B3ABA" w14:textId="77777777" w:rsidR="00345445" w:rsidRDefault="00345445">
      <w:pPr>
        <w:pStyle w:val="Textoindependiente"/>
        <w:spacing w:before="2"/>
        <w:rPr>
          <w:i/>
        </w:rPr>
      </w:pPr>
    </w:p>
    <w:p w14:paraId="5D88BD19" w14:textId="77777777" w:rsidR="00345445" w:rsidRPr="00075101" w:rsidRDefault="00075101" w:rsidP="00075101">
      <w:pPr>
        <w:pStyle w:val="Textoindependiente"/>
        <w:spacing w:before="1"/>
        <w:ind w:left="1340" w:right="38" w:hanging="1275"/>
        <w:jc w:val="both"/>
        <w:sectPr w:rsidR="00345445" w:rsidRPr="00075101" w:rsidSect="00075101">
          <w:footerReference w:type="default" r:id="rId7"/>
          <w:type w:val="continuous"/>
          <w:pgSz w:w="11910" w:h="16840"/>
          <w:pgMar w:top="660" w:right="992" w:bottom="280" w:left="992" w:header="720" w:footer="273" w:gutter="0"/>
          <w:cols w:space="720"/>
        </w:sectPr>
      </w:pPr>
      <w:r>
        <w:t xml:space="preserve">Única. - L’Ajuntament de Barcelona acorda el següent: </w:t>
      </w:r>
      <w:r>
        <w:rPr>
          <w:b/>
          <w:bCs/>
        </w:rPr>
        <w:t>1r)</w:t>
      </w:r>
      <w:r>
        <w:t xml:space="preserve"> CONDEMNEM rotundament l’acció il·legal, coercitiva i violenta que ha impedit el desenvolupament legítim d’una missió humanitària com la Global </w:t>
      </w:r>
      <w:proofErr w:type="spellStart"/>
      <w:r>
        <w:t>Sumud</w:t>
      </w:r>
      <w:proofErr w:type="spellEnd"/>
      <w:r>
        <w:t xml:space="preserve"> Flotilla. Les operacions pacífiques que porten aliments i medicaments a poblacions en situació de greu necessitat reben el suport del dret internacional i de nombroses resolucions de les Nacions Unides. </w:t>
      </w:r>
      <w:r>
        <w:rPr>
          <w:b/>
          <w:bCs/>
        </w:rPr>
        <w:t>2n)</w:t>
      </w:r>
      <w:r>
        <w:t xml:space="preserve"> REAFIRMEM que fer arribar ajuda humanitària a la població de Gaza és un acte legal i legítim. El bloqueig imposat sobre la Franja, que impedeix l’entrada regular d’assistència i subministraments essencials, constitueix una vulneració greu dels principis del dret internacional humanitari. </w:t>
      </w:r>
      <w:r>
        <w:rPr>
          <w:b/>
          <w:bCs/>
        </w:rPr>
        <w:t>3r)</w:t>
      </w:r>
      <w:r>
        <w:t xml:space="preserve"> EXIGIM l’alliberament immediat de totes les persones que han estat detingudes en relació amb aquesta missió i la garantia de la seva integritat física, incloent-hi, de manera especial, les persones vinculades a la nostra ciutat: l’exalcaldessa de Barcelona Ada </w:t>
      </w:r>
      <w:proofErr w:type="spellStart"/>
      <w:r>
        <w:t>Colau</w:t>
      </w:r>
      <w:proofErr w:type="spellEnd"/>
      <w:r>
        <w:t xml:space="preserve"> i el regidor de l’Ajuntament de Barcelona Jordi </w:t>
      </w:r>
      <w:proofErr w:type="spellStart"/>
      <w:r>
        <w:t>Coronas</w:t>
      </w:r>
      <w:proofErr w:type="spellEnd"/>
      <w:r>
        <w:t xml:space="preserve">, així com la resta de participants en aquesta missió humanitària. I ens adherim a les concentracions convocades per la societat civil en suport de la Global </w:t>
      </w:r>
      <w:proofErr w:type="spellStart"/>
      <w:r>
        <w:t>Sumud</w:t>
      </w:r>
      <w:proofErr w:type="spellEnd"/>
      <w:r>
        <w:t xml:space="preserve"> Flotilla. </w:t>
      </w:r>
      <w:r>
        <w:rPr>
          <w:b/>
          <w:bCs/>
        </w:rPr>
        <w:t>4t)</w:t>
      </w:r>
      <w:r>
        <w:t xml:space="preserve"> INSTEM el Govern d’Espanya a actuar amb la màxima diligència amb els objectius següents: </w:t>
      </w:r>
      <w:r>
        <w:rPr>
          <w:b/>
          <w:bCs/>
        </w:rPr>
        <w:t>a)</w:t>
      </w:r>
      <w:r>
        <w:t xml:space="preserve"> exigir, davant del Govern d’Israel, el respecte del dret internacional i la protecció de la Flotilla; </w:t>
      </w:r>
      <w:r>
        <w:rPr>
          <w:b/>
          <w:bCs/>
        </w:rPr>
        <w:t>b)</w:t>
      </w:r>
      <w:r>
        <w:t xml:space="preserve"> sol·licitar a la Fiscalia l’obertura d’una investigació sobre possibles actes il·legals o agressions contra embarcacions o persones de la missió; </w:t>
      </w:r>
      <w:r>
        <w:rPr>
          <w:b/>
          <w:bCs/>
        </w:rPr>
        <w:t>c)</w:t>
      </w:r>
      <w:r>
        <w:t xml:space="preserve"> prestar tot el suport diplomàtic, consular i legal a les persones que hi participen i, en particular, a les persones vinculades a la nostra ciutat, i </w:t>
      </w:r>
      <w:r>
        <w:rPr>
          <w:b/>
          <w:bCs/>
        </w:rPr>
        <w:t>d)</w:t>
      </w:r>
      <w:r>
        <w:t xml:space="preserve"> coordinar-se amb les institucions europees per garantir una protecció efectiva, en el marc de les seves competències. </w:t>
      </w:r>
      <w:r>
        <w:rPr>
          <w:b/>
          <w:bCs/>
        </w:rPr>
        <w:t>5è)</w:t>
      </w:r>
      <w:r>
        <w:t xml:space="preserve"> FEM una crida a les institucions internacionals, especialment a les Nacions Unides i al Tribunal Penal Internacional, perquè investiguin els fets i, en el marc de les seves competències, dirimeixin responsabilitats sobre possibles vulneracions de drets humans, crims de guerra i altres responsabilitats vinculades a l’obstrucció de l’ajuda humanitària i a la detenció arbitrària de persones que participen en missions humanitàries. </w:t>
      </w:r>
      <w:r>
        <w:rPr>
          <w:b/>
          <w:bCs/>
        </w:rPr>
        <w:t>6è)</w:t>
      </w:r>
      <w:r>
        <w:t xml:space="preserve"> MANIFESTEM la solidaritat de la ciutadania de Barcelona amb la població palestina de Gaza que està patint un genocidi perpetrat pel Govern d’Israel que ha provocat milers de morts i una greu crisi humanitària. Reafirmem el nostre compromís en defensa dels drets humans, de la pau i de la justícia internacional. </w:t>
      </w:r>
      <w:r>
        <w:rPr>
          <w:b/>
          <w:bCs/>
        </w:rPr>
        <w:t>7è)</w:t>
      </w:r>
      <w:r>
        <w:t xml:space="preserve"> </w:t>
      </w:r>
      <w:commentRangeStart w:id="0"/>
      <w:r>
        <w:t xml:space="preserve">EXPRESSEM </w:t>
      </w:r>
      <w:commentRangeEnd w:id="0"/>
      <w:r>
        <w:rPr>
          <w:rStyle w:val="Refdecomentario"/>
        </w:rPr>
        <w:commentReference w:id="0"/>
      </w:r>
      <w:r>
        <w:t xml:space="preserve">l’orgull que una missió humanitària com la Flotilla hagi tingut origen en la ciutat de Barcelona i s’hagi convertit en un símbol de solidaritat i de compromís amb la dignitat humana. L’acció de la societat civil que ha impulsat aquesta flotilla ha d’esdevenir un estímul perquè els poders públics actuïn amb fermesa i coherència en defensa del dret internacional. </w:t>
      </w:r>
      <w:r>
        <w:rPr>
          <w:b/>
          <w:bCs/>
        </w:rPr>
        <w:t>8è)</w:t>
      </w:r>
      <w:r>
        <w:t xml:space="preserve"> També</w:t>
      </w:r>
    </w:p>
    <w:p w14:paraId="61CB4584" w14:textId="77777777" w:rsidR="00345445" w:rsidRDefault="00075101" w:rsidP="00075101">
      <w:pPr>
        <w:pStyle w:val="Textoindependiente"/>
        <w:spacing w:before="39"/>
        <w:ind w:right="41"/>
        <w:jc w:val="both"/>
      </w:pPr>
      <w:r>
        <w:lastRenderedPageBreak/>
        <w:t xml:space="preserve">EXPRESSEM el desig ferm de l’Ajuntament d’assolir una pau justa i duradora a la regió, que posi fi al conflicte i al patiment de tota la població. Reiterem la petició immediata d’alto al foc, la fi de l’ocupació de la Franja de Gaza i la necessitat immediata que s’alliberin totes les persones segrestades per </w:t>
      </w:r>
      <w:proofErr w:type="spellStart"/>
      <w:r>
        <w:t>Hamàs</w:t>
      </w:r>
      <w:proofErr w:type="spellEnd"/>
      <w:r>
        <w:t>, així com el respecte absolut al dret internacional humanitari per part de tots els actors, i fem una crida al diàleg, a la mediació internacional i a la fi de tota acció violenta que impedeixi avançar cap a una solució basada en la pau, la seguretat i el respecte mutu.</w:t>
      </w:r>
    </w:p>
    <w:p w14:paraId="4E36C633" w14:textId="77777777" w:rsidR="00345445" w:rsidRDefault="00345445">
      <w:pPr>
        <w:pStyle w:val="Textoindependiente"/>
      </w:pPr>
    </w:p>
    <w:p w14:paraId="265E65ED" w14:textId="77777777" w:rsidR="00345445" w:rsidRDefault="00345445">
      <w:pPr>
        <w:pStyle w:val="Textoindependiente"/>
      </w:pPr>
    </w:p>
    <w:p w14:paraId="0E78EEF2" w14:textId="77777777" w:rsidR="00345445" w:rsidRDefault="00345445">
      <w:pPr>
        <w:pStyle w:val="Textoindependiente"/>
        <w:spacing w:before="1"/>
      </w:pPr>
    </w:p>
    <w:p w14:paraId="50737615" w14:textId="77777777" w:rsidR="00345445" w:rsidRDefault="00075101">
      <w:pPr>
        <w:pStyle w:val="Textoindependiente"/>
        <w:ind w:left="1340"/>
        <w:jc w:val="both"/>
      </w:pPr>
      <w:r>
        <w:t>EL SECRETARI GENERAL</w:t>
      </w:r>
    </w:p>
    <w:p w14:paraId="7885D7FF" w14:textId="77777777" w:rsidR="00345445" w:rsidRDefault="00345445">
      <w:pPr>
        <w:pStyle w:val="Textoindependiente"/>
        <w:rPr>
          <w:sz w:val="16"/>
        </w:rPr>
      </w:pPr>
    </w:p>
    <w:p w14:paraId="41BC3FB5" w14:textId="77777777" w:rsidR="00345445" w:rsidRDefault="00345445">
      <w:pPr>
        <w:pStyle w:val="Textoindependiente"/>
        <w:rPr>
          <w:sz w:val="16"/>
        </w:rPr>
      </w:pPr>
    </w:p>
    <w:p w14:paraId="6DE4D626" w14:textId="77777777" w:rsidR="00345445" w:rsidRDefault="00345445">
      <w:pPr>
        <w:pStyle w:val="Textoindependiente"/>
        <w:rPr>
          <w:sz w:val="16"/>
        </w:rPr>
      </w:pPr>
    </w:p>
    <w:p w14:paraId="7EF85002" w14:textId="77777777" w:rsidR="00345445" w:rsidRDefault="00345445">
      <w:pPr>
        <w:pStyle w:val="Textoindependiente"/>
        <w:rPr>
          <w:sz w:val="16"/>
        </w:rPr>
      </w:pPr>
    </w:p>
    <w:p w14:paraId="172265A0" w14:textId="77777777" w:rsidR="00345445" w:rsidRDefault="00345445">
      <w:pPr>
        <w:pStyle w:val="Textoindependiente"/>
        <w:rPr>
          <w:sz w:val="16"/>
        </w:rPr>
      </w:pPr>
    </w:p>
    <w:p w14:paraId="1DA15935" w14:textId="77777777" w:rsidR="00345445" w:rsidRDefault="00345445">
      <w:pPr>
        <w:pStyle w:val="Textoindependiente"/>
        <w:rPr>
          <w:sz w:val="16"/>
        </w:rPr>
      </w:pPr>
    </w:p>
    <w:p w14:paraId="51E814EE" w14:textId="77777777" w:rsidR="00345445" w:rsidRDefault="00345445">
      <w:pPr>
        <w:pStyle w:val="Textoindependiente"/>
        <w:rPr>
          <w:sz w:val="16"/>
        </w:rPr>
      </w:pPr>
    </w:p>
    <w:p w14:paraId="4F77BDA9" w14:textId="77777777" w:rsidR="00345445" w:rsidRDefault="00345445">
      <w:pPr>
        <w:pStyle w:val="Textoindependiente"/>
        <w:rPr>
          <w:sz w:val="16"/>
        </w:rPr>
      </w:pPr>
    </w:p>
    <w:p w14:paraId="3FB3D602" w14:textId="77777777" w:rsidR="00345445" w:rsidRDefault="00345445">
      <w:pPr>
        <w:pStyle w:val="Textoindependiente"/>
        <w:rPr>
          <w:sz w:val="16"/>
        </w:rPr>
      </w:pPr>
    </w:p>
    <w:p w14:paraId="7125EDDB" w14:textId="77777777" w:rsidR="00345445" w:rsidRDefault="00345445">
      <w:pPr>
        <w:pStyle w:val="Textoindependiente"/>
        <w:rPr>
          <w:sz w:val="16"/>
        </w:rPr>
      </w:pPr>
    </w:p>
    <w:p w14:paraId="5722D04F" w14:textId="77777777" w:rsidR="00345445" w:rsidRDefault="00345445">
      <w:pPr>
        <w:pStyle w:val="Textoindependiente"/>
        <w:rPr>
          <w:sz w:val="16"/>
        </w:rPr>
      </w:pPr>
    </w:p>
    <w:p w14:paraId="6D9E5A50" w14:textId="77777777" w:rsidR="00345445" w:rsidRDefault="00345445">
      <w:pPr>
        <w:pStyle w:val="Textoindependiente"/>
        <w:rPr>
          <w:sz w:val="16"/>
        </w:rPr>
      </w:pPr>
    </w:p>
    <w:p w14:paraId="6EFB9350" w14:textId="77777777" w:rsidR="00345445" w:rsidRDefault="00345445">
      <w:pPr>
        <w:pStyle w:val="Textoindependiente"/>
        <w:rPr>
          <w:sz w:val="16"/>
        </w:rPr>
      </w:pPr>
    </w:p>
    <w:p w14:paraId="444F65C3" w14:textId="77777777" w:rsidR="00345445" w:rsidRDefault="00345445">
      <w:pPr>
        <w:pStyle w:val="Textoindependiente"/>
        <w:rPr>
          <w:sz w:val="16"/>
        </w:rPr>
      </w:pPr>
    </w:p>
    <w:p w14:paraId="34FFD3DD" w14:textId="77777777" w:rsidR="00345445" w:rsidRDefault="00345445">
      <w:pPr>
        <w:pStyle w:val="Textoindependiente"/>
        <w:rPr>
          <w:sz w:val="16"/>
        </w:rPr>
      </w:pPr>
    </w:p>
    <w:p w14:paraId="556F9FF3" w14:textId="77777777" w:rsidR="00345445" w:rsidRDefault="00345445">
      <w:pPr>
        <w:pStyle w:val="Textoindependiente"/>
        <w:rPr>
          <w:sz w:val="16"/>
        </w:rPr>
      </w:pPr>
    </w:p>
    <w:p w14:paraId="3657FEE0" w14:textId="77777777" w:rsidR="00345445" w:rsidRDefault="00345445">
      <w:pPr>
        <w:pStyle w:val="Textoindependiente"/>
        <w:rPr>
          <w:sz w:val="16"/>
        </w:rPr>
      </w:pPr>
    </w:p>
    <w:p w14:paraId="68D9A9CB" w14:textId="77777777" w:rsidR="00345445" w:rsidRDefault="00345445">
      <w:pPr>
        <w:pStyle w:val="Textoindependiente"/>
        <w:rPr>
          <w:sz w:val="16"/>
        </w:rPr>
      </w:pPr>
    </w:p>
    <w:p w14:paraId="0153C976" w14:textId="77777777" w:rsidR="00345445" w:rsidRDefault="00345445">
      <w:pPr>
        <w:pStyle w:val="Textoindependiente"/>
        <w:rPr>
          <w:sz w:val="16"/>
        </w:rPr>
      </w:pPr>
    </w:p>
    <w:p w14:paraId="066458E3" w14:textId="77777777" w:rsidR="00345445" w:rsidRDefault="00345445">
      <w:pPr>
        <w:pStyle w:val="Textoindependiente"/>
        <w:rPr>
          <w:sz w:val="16"/>
        </w:rPr>
      </w:pPr>
    </w:p>
    <w:p w14:paraId="52B2A59A" w14:textId="77777777" w:rsidR="00345445" w:rsidRDefault="00345445">
      <w:pPr>
        <w:pStyle w:val="Textoindependiente"/>
        <w:rPr>
          <w:sz w:val="16"/>
        </w:rPr>
      </w:pPr>
    </w:p>
    <w:p w14:paraId="2A87DF91" w14:textId="77777777" w:rsidR="00345445" w:rsidRDefault="00345445">
      <w:pPr>
        <w:pStyle w:val="Textoindependiente"/>
        <w:rPr>
          <w:sz w:val="16"/>
        </w:rPr>
      </w:pPr>
    </w:p>
    <w:p w14:paraId="3998975E" w14:textId="77777777" w:rsidR="00345445" w:rsidRDefault="00345445">
      <w:pPr>
        <w:pStyle w:val="Textoindependiente"/>
        <w:rPr>
          <w:sz w:val="16"/>
        </w:rPr>
      </w:pPr>
    </w:p>
    <w:p w14:paraId="2DF3B4E3" w14:textId="77777777" w:rsidR="00345445" w:rsidRDefault="00345445">
      <w:pPr>
        <w:pStyle w:val="Textoindependiente"/>
        <w:rPr>
          <w:sz w:val="16"/>
        </w:rPr>
      </w:pPr>
    </w:p>
    <w:p w14:paraId="796F23BB" w14:textId="77777777" w:rsidR="00345445" w:rsidRDefault="00345445">
      <w:pPr>
        <w:pStyle w:val="Textoindependiente"/>
        <w:rPr>
          <w:sz w:val="16"/>
        </w:rPr>
      </w:pPr>
    </w:p>
    <w:p w14:paraId="37BAB0C6" w14:textId="77777777" w:rsidR="00345445" w:rsidRDefault="00345445">
      <w:pPr>
        <w:pStyle w:val="Textoindependiente"/>
        <w:rPr>
          <w:sz w:val="16"/>
        </w:rPr>
      </w:pPr>
    </w:p>
    <w:p w14:paraId="101C6EE1" w14:textId="77777777" w:rsidR="00345445" w:rsidRDefault="00345445">
      <w:pPr>
        <w:pStyle w:val="Textoindependiente"/>
        <w:rPr>
          <w:sz w:val="16"/>
        </w:rPr>
      </w:pPr>
    </w:p>
    <w:p w14:paraId="2DD66423" w14:textId="77777777" w:rsidR="00345445" w:rsidRDefault="00345445">
      <w:pPr>
        <w:pStyle w:val="Textoindependiente"/>
        <w:rPr>
          <w:sz w:val="16"/>
        </w:rPr>
      </w:pPr>
    </w:p>
    <w:p w14:paraId="14CC679D" w14:textId="77777777" w:rsidR="00345445" w:rsidRDefault="00345445">
      <w:pPr>
        <w:pStyle w:val="Textoindependiente"/>
        <w:rPr>
          <w:sz w:val="16"/>
        </w:rPr>
      </w:pPr>
    </w:p>
    <w:p w14:paraId="00AF9DCC" w14:textId="77777777" w:rsidR="00345445" w:rsidRDefault="00345445">
      <w:pPr>
        <w:pStyle w:val="Textoindependiente"/>
        <w:rPr>
          <w:sz w:val="16"/>
        </w:rPr>
      </w:pPr>
    </w:p>
    <w:p w14:paraId="6C455194" w14:textId="77777777" w:rsidR="00345445" w:rsidRDefault="00345445">
      <w:pPr>
        <w:pStyle w:val="Textoindependiente"/>
        <w:rPr>
          <w:sz w:val="16"/>
        </w:rPr>
      </w:pPr>
    </w:p>
    <w:p w14:paraId="3A579CFE" w14:textId="77777777" w:rsidR="00345445" w:rsidRDefault="00345445">
      <w:pPr>
        <w:pStyle w:val="Textoindependiente"/>
        <w:rPr>
          <w:sz w:val="16"/>
        </w:rPr>
      </w:pPr>
    </w:p>
    <w:p w14:paraId="4E2E95D0" w14:textId="77777777" w:rsidR="00345445" w:rsidRDefault="00345445">
      <w:pPr>
        <w:pStyle w:val="Textoindependiente"/>
        <w:rPr>
          <w:sz w:val="16"/>
        </w:rPr>
      </w:pPr>
    </w:p>
    <w:p w14:paraId="6C3628B9" w14:textId="77777777" w:rsidR="00345445" w:rsidRDefault="00345445">
      <w:pPr>
        <w:pStyle w:val="Textoindependiente"/>
        <w:rPr>
          <w:sz w:val="16"/>
        </w:rPr>
      </w:pPr>
    </w:p>
    <w:p w14:paraId="74C52B14" w14:textId="77777777" w:rsidR="00345445" w:rsidRDefault="00345445">
      <w:pPr>
        <w:pStyle w:val="Textoindependiente"/>
        <w:rPr>
          <w:sz w:val="16"/>
        </w:rPr>
      </w:pPr>
    </w:p>
    <w:p w14:paraId="4B12916E" w14:textId="77777777" w:rsidR="00345445" w:rsidRDefault="00345445">
      <w:pPr>
        <w:pStyle w:val="Textoindependiente"/>
        <w:rPr>
          <w:sz w:val="16"/>
        </w:rPr>
      </w:pPr>
    </w:p>
    <w:p w14:paraId="226209D8" w14:textId="77777777" w:rsidR="00345445" w:rsidRDefault="00345445">
      <w:pPr>
        <w:pStyle w:val="Textoindependiente"/>
        <w:rPr>
          <w:sz w:val="16"/>
        </w:rPr>
      </w:pPr>
    </w:p>
    <w:p w14:paraId="262077FD" w14:textId="77777777" w:rsidR="00345445" w:rsidRDefault="00345445">
      <w:pPr>
        <w:pStyle w:val="Textoindependiente"/>
        <w:rPr>
          <w:sz w:val="16"/>
        </w:rPr>
      </w:pPr>
    </w:p>
    <w:p w14:paraId="46A7FA8E" w14:textId="77777777" w:rsidR="00345445" w:rsidRDefault="00345445">
      <w:pPr>
        <w:pStyle w:val="Textoindependiente"/>
        <w:rPr>
          <w:sz w:val="16"/>
        </w:rPr>
      </w:pPr>
    </w:p>
    <w:p w14:paraId="3543E4AA" w14:textId="77777777" w:rsidR="00345445" w:rsidRDefault="00345445">
      <w:pPr>
        <w:pStyle w:val="Textoindependiente"/>
        <w:rPr>
          <w:sz w:val="16"/>
        </w:rPr>
      </w:pPr>
    </w:p>
    <w:p w14:paraId="08A827C0" w14:textId="77777777" w:rsidR="00345445" w:rsidRDefault="00345445">
      <w:pPr>
        <w:pStyle w:val="Textoindependiente"/>
        <w:rPr>
          <w:sz w:val="16"/>
        </w:rPr>
      </w:pPr>
    </w:p>
    <w:p w14:paraId="3609A9FF" w14:textId="77777777" w:rsidR="00345445" w:rsidRDefault="00345445">
      <w:pPr>
        <w:pStyle w:val="Textoindependiente"/>
        <w:rPr>
          <w:sz w:val="16"/>
        </w:rPr>
      </w:pPr>
    </w:p>
    <w:p w14:paraId="2BCB6CC9" w14:textId="77777777" w:rsidR="00345445" w:rsidRDefault="00345445">
      <w:pPr>
        <w:pStyle w:val="Textoindependiente"/>
        <w:rPr>
          <w:sz w:val="16"/>
        </w:rPr>
      </w:pPr>
    </w:p>
    <w:p w14:paraId="361929FF" w14:textId="77777777" w:rsidR="00345445" w:rsidRDefault="00345445">
      <w:pPr>
        <w:pStyle w:val="Textoindependiente"/>
        <w:rPr>
          <w:sz w:val="16"/>
        </w:rPr>
      </w:pPr>
    </w:p>
    <w:p w14:paraId="7E6CE058" w14:textId="77777777" w:rsidR="00345445" w:rsidRDefault="00345445">
      <w:pPr>
        <w:pStyle w:val="Textoindependiente"/>
        <w:rPr>
          <w:sz w:val="16"/>
        </w:rPr>
      </w:pPr>
    </w:p>
    <w:p w14:paraId="31E77F77" w14:textId="77777777" w:rsidR="00345445" w:rsidRDefault="00345445">
      <w:pPr>
        <w:pStyle w:val="Textoindependiente"/>
        <w:rPr>
          <w:sz w:val="16"/>
        </w:rPr>
      </w:pPr>
    </w:p>
    <w:p w14:paraId="1911B680" w14:textId="77777777" w:rsidR="00345445" w:rsidRDefault="00345445">
      <w:pPr>
        <w:pStyle w:val="Textoindependiente"/>
        <w:rPr>
          <w:sz w:val="16"/>
        </w:rPr>
      </w:pPr>
    </w:p>
    <w:p w14:paraId="5792FDCD" w14:textId="77777777" w:rsidR="00345445" w:rsidRDefault="00345445">
      <w:pPr>
        <w:pStyle w:val="Textoindependiente"/>
        <w:spacing w:before="139"/>
        <w:rPr>
          <w:sz w:val="16"/>
        </w:rPr>
      </w:pPr>
    </w:p>
    <w:p w14:paraId="3D1F8F3E" w14:textId="77777777" w:rsidR="00345445" w:rsidRDefault="00075101">
      <w:pPr>
        <w:spacing w:line="189" w:lineRule="exact"/>
        <w:ind w:right="103"/>
        <w:jc w:val="right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2</w:t>
      </w:r>
      <w:r>
        <w:rPr>
          <w:rFonts w:ascii="Arial"/>
          <w:sz w:val="16"/>
        </w:rPr>
        <w:t>/</w:t>
      </w:r>
      <w:r>
        <w:rPr>
          <w:rFonts w:ascii="Garamond"/>
          <w:b/>
          <w:sz w:val="16"/>
        </w:rPr>
        <w:t>2</w:t>
      </w:r>
    </w:p>
    <w:p w14:paraId="7EC71B55" w14:textId="77777777" w:rsidR="00345445" w:rsidRDefault="00075101">
      <w:pPr>
        <w:spacing w:line="181" w:lineRule="exact"/>
        <w:ind w:right="106"/>
        <w:jc w:val="right"/>
        <w:rPr>
          <w:rFonts w:ascii="Arial"/>
          <w:sz w:val="16"/>
        </w:rPr>
      </w:pPr>
      <w:r>
        <w:rPr>
          <w:rFonts w:ascii="Arial"/>
          <w:sz w:val="16"/>
        </w:rPr>
        <w:t>CP 11/25 EXTR. i URG.</w:t>
      </w:r>
    </w:p>
    <w:p w14:paraId="3770759B" w14:textId="77777777" w:rsidR="00345445" w:rsidRDefault="00345445">
      <w:pPr>
        <w:pStyle w:val="Textoindependiente"/>
        <w:rPr>
          <w:rFonts w:ascii="Arial"/>
          <w:sz w:val="14"/>
        </w:rPr>
      </w:pPr>
    </w:p>
    <w:p w14:paraId="705C7A2C" w14:textId="77777777" w:rsidR="00345445" w:rsidRDefault="00345445">
      <w:pPr>
        <w:pStyle w:val="Textoindependiente"/>
        <w:spacing w:before="94"/>
        <w:rPr>
          <w:rFonts w:ascii="Arial"/>
          <w:sz w:val="14"/>
        </w:rPr>
      </w:pPr>
    </w:p>
    <w:p w14:paraId="26C7D309" w14:textId="77777777" w:rsidR="00345445" w:rsidRDefault="00075101">
      <w:pPr>
        <w:spacing w:before="1" w:line="208" w:lineRule="auto"/>
        <w:ind w:left="2890" w:right="2891" w:firstLine="316"/>
        <w:rPr>
          <w:rFonts w:ascii="Arial" w:hAnsi="Arial"/>
          <w:sz w:val="14"/>
        </w:rPr>
      </w:pPr>
      <w:r>
        <w:rPr>
          <w:rFonts w:ascii="Arial" w:hAnsi="Arial"/>
          <w:sz w:val="14"/>
        </w:rPr>
        <w:t>El document original ha estat signat electrònicament per: Jordi Cases Pallares el dia 03/10/2025 a les 14:01, que comunica.</w:t>
      </w:r>
    </w:p>
    <w:sectPr w:rsidR="00345445" w:rsidSect="00075101">
      <w:pgSz w:w="11910" w:h="16840"/>
      <w:pgMar w:top="1360" w:right="992" w:bottom="0" w:left="226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E0A53A9" w14:textId="77777777" w:rsidR="00E36C21" w:rsidRDefault="00A65DCD">
      <w:pPr>
        <w:pStyle w:val="Textocomentario"/>
      </w:pPr>
      <w:r>
        <w:rPr>
          <w:rStyle w:val="Refdecomentario"/>
        </w:rPr>
        <w:annotationRef/>
      </w:r>
      <w:r>
        <w:t>Canviem la forma verbal per fer el mateix tipus de frase que fins ara (recordem que tot depèn de la frase "L'Ajuntament de Barcelona declara el següent").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0A53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0A53A9" w16cid:durableId="309C1D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4515" w14:textId="77777777" w:rsidR="00075101" w:rsidRDefault="00075101" w:rsidP="00075101">
      <w:r>
        <w:separator/>
      </w:r>
    </w:p>
  </w:endnote>
  <w:endnote w:type="continuationSeparator" w:id="0">
    <w:p w14:paraId="649BD449" w14:textId="77777777" w:rsidR="00075101" w:rsidRDefault="00075101" w:rsidP="0007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A607" w14:textId="77777777" w:rsidR="00075101" w:rsidRDefault="00075101" w:rsidP="00075101">
    <w:pPr>
      <w:spacing w:line="189" w:lineRule="exact"/>
      <w:ind w:right="103"/>
      <w:jc w:val="right"/>
      <w:rPr>
        <w:rFonts w:ascii="Garamond"/>
        <w:b/>
        <w:sz w:val="16"/>
      </w:rPr>
    </w:pPr>
    <w:r>
      <w:rPr>
        <w:rFonts w:ascii="Garamond"/>
        <w:b/>
        <w:sz w:val="16"/>
      </w:rPr>
      <w:t>1</w:t>
    </w:r>
    <w:r>
      <w:rPr>
        <w:rFonts w:ascii="Arial"/>
        <w:sz w:val="16"/>
      </w:rPr>
      <w:t>/</w:t>
    </w:r>
    <w:r>
      <w:rPr>
        <w:rFonts w:ascii="Garamond"/>
        <w:b/>
        <w:sz w:val="16"/>
      </w:rPr>
      <w:t>2</w:t>
    </w:r>
  </w:p>
  <w:p w14:paraId="54CF3CB3" w14:textId="77777777" w:rsidR="00075101" w:rsidRDefault="00075101" w:rsidP="00075101">
    <w:pPr>
      <w:spacing w:line="181" w:lineRule="exact"/>
      <w:ind w:right="106"/>
      <w:jc w:val="right"/>
      <w:rPr>
        <w:rFonts w:ascii="Arial"/>
        <w:sz w:val="16"/>
      </w:rPr>
    </w:pPr>
    <w:r>
      <w:rPr>
        <w:rFonts w:ascii="Arial"/>
        <w:sz w:val="16"/>
      </w:rPr>
      <w:t>CP 11/25 EXTR. i URG.</w:t>
    </w:r>
  </w:p>
  <w:p w14:paraId="2D5876EB" w14:textId="77777777" w:rsidR="00075101" w:rsidRDefault="000751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D00A" w14:textId="77777777" w:rsidR="00075101" w:rsidRDefault="00075101" w:rsidP="00075101">
      <w:r>
        <w:separator/>
      </w:r>
    </w:p>
  </w:footnote>
  <w:footnote w:type="continuationSeparator" w:id="0">
    <w:p w14:paraId="4F6BB482" w14:textId="77777777" w:rsidR="00075101" w:rsidRDefault="00075101" w:rsidP="0007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445"/>
    <w:rsid w:val="00075101"/>
    <w:rsid w:val="001D2D02"/>
    <w:rsid w:val="00345445"/>
    <w:rsid w:val="003D106B"/>
    <w:rsid w:val="00A65DCD"/>
    <w:rsid w:val="00E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A6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34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51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101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751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101"/>
    <w:rPr>
      <w:rFonts w:ascii="Calibri" w:eastAsia="Calibri" w:hAnsi="Calibri" w:cs="Calibri"/>
      <w:lang w:val="ca-ES"/>
    </w:rPr>
  </w:style>
  <w:style w:type="paragraph" w:styleId="Textocomentario">
    <w:name w:val="annotation text"/>
    <w:basedOn w:val="Normal"/>
    <w:uiPriority w:val="99"/>
    <w:semiHidden/>
    <w:unhideWhenUsed/>
    <w:rPr>
      <w:sz w:val="20"/>
      <w:szCs w:val="20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2025-10-06T19:21:00Z</dcterms:created>
  <dcterms:modified xsi:type="dcterms:W3CDTF">2025-10-06T19:22:00Z</dcterms:modified>
</cp:coreProperties>
</file>