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35" w:rsidRDefault="00685A35" w:rsidP="003F7692">
      <w:pPr>
        <w:spacing w:before="120" w:after="0" w:line="240" w:lineRule="auto"/>
        <w:jc w:val="both"/>
        <w:rPr>
          <w:b/>
        </w:rPr>
      </w:pPr>
    </w:p>
    <w:p w:rsidR="003F0578" w:rsidRPr="003F0578" w:rsidRDefault="003F0578" w:rsidP="003F0578">
      <w:pPr>
        <w:spacing w:before="120" w:after="0" w:line="240" w:lineRule="auto"/>
        <w:jc w:val="both"/>
        <w:rPr>
          <w:b/>
          <w:lang w:val="es-ES"/>
        </w:rPr>
      </w:pPr>
    </w:p>
    <w:p w:rsidR="00163605" w:rsidRPr="006E6F4D" w:rsidRDefault="00163605" w:rsidP="00163605">
      <w:pPr>
        <w:spacing w:before="120" w:after="0" w:line="240" w:lineRule="auto"/>
        <w:rPr>
          <w:b/>
        </w:rPr>
      </w:pPr>
      <w:r w:rsidRPr="006E6F4D">
        <w:rPr>
          <w:b/>
        </w:rPr>
        <w:t>EMPRESA</w:t>
      </w:r>
    </w:p>
    <w:p w:rsidR="00163605" w:rsidRDefault="00163605" w:rsidP="00163605">
      <w:pPr>
        <w:spacing w:before="120" w:after="0" w:line="240" w:lineRule="auto"/>
      </w:pPr>
      <w:r>
        <w:t>Responsable</w:t>
      </w:r>
    </w:p>
    <w:p w:rsidR="00163605" w:rsidRDefault="00163605" w:rsidP="00163605">
      <w:pPr>
        <w:spacing w:before="120" w:after="0" w:line="240" w:lineRule="auto"/>
      </w:pPr>
      <w:r>
        <w:t>Adreça</w:t>
      </w:r>
    </w:p>
    <w:p w:rsidR="00163605" w:rsidRDefault="00163605" w:rsidP="00163605">
      <w:pPr>
        <w:spacing w:before="120" w:after="0" w:line="240" w:lineRule="auto"/>
      </w:pPr>
      <w:proofErr w:type="spellStart"/>
      <w:r>
        <w:t>Email</w:t>
      </w:r>
      <w:proofErr w:type="spellEnd"/>
    </w:p>
    <w:p w:rsidR="00163605" w:rsidRDefault="00163605" w:rsidP="00163605">
      <w:pPr>
        <w:spacing w:before="120" w:after="0" w:line="240" w:lineRule="auto"/>
      </w:pPr>
      <w:r>
        <w:t>Telèfon contacte</w:t>
      </w:r>
    </w:p>
    <w:p w:rsidR="00F4149D" w:rsidRPr="008F1381" w:rsidRDefault="00F4149D" w:rsidP="003F7692">
      <w:pPr>
        <w:spacing w:before="120" w:after="0" w:line="240" w:lineRule="auto"/>
        <w:jc w:val="both"/>
      </w:pPr>
    </w:p>
    <w:p w:rsidR="00294DF1" w:rsidRDefault="00294DF1" w:rsidP="003F7692">
      <w:pPr>
        <w:spacing w:before="120" w:after="0" w:line="240" w:lineRule="auto"/>
        <w:jc w:val="both"/>
      </w:pPr>
    </w:p>
    <w:p w:rsidR="00294DF1" w:rsidRDefault="00294DF1" w:rsidP="003F7692">
      <w:pPr>
        <w:spacing w:before="120" w:after="0" w:line="240" w:lineRule="auto"/>
        <w:jc w:val="both"/>
      </w:pPr>
    </w:p>
    <w:p w:rsidR="00163605" w:rsidRDefault="008F1381" w:rsidP="00163605">
      <w:pPr>
        <w:spacing w:before="120" w:after="0" w:line="240" w:lineRule="auto"/>
      </w:pPr>
      <w:r w:rsidRPr="008F1381">
        <w:t>Benvolgut</w:t>
      </w:r>
      <w:r w:rsidR="003F0578">
        <w:t xml:space="preserve"> </w:t>
      </w:r>
      <w:r w:rsidR="00163605" w:rsidRPr="007A6785">
        <w:t>(nom de la persona responsable)</w:t>
      </w:r>
    </w:p>
    <w:p w:rsidR="00F4149D" w:rsidRDefault="00F4149D" w:rsidP="003F7692">
      <w:pPr>
        <w:spacing w:before="120" w:after="0" w:line="240" w:lineRule="auto"/>
        <w:jc w:val="both"/>
      </w:pPr>
    </w:p>
    <w:p w:rsidR="008F1381" w:rsidRDefault="008F1381" w:rsidP="003F7692">
      <w:pPr>
        <w:spacing w:before="120" w:after="0" w:line="240" w:lineRule="auto"/>
        <w:jc w:val="both"/>
      </w:pPr>
      <w:r>
        <w:t xml:space="preserve">En resposta a la seva </w:t>
      </w:r>
      <w:r w:rsidR="00C41BEA">
        <w:t>sol·licitud</w:t>
      </w:r>
      <w:r>
        <w:t xml:space="preserve">, </w:t>
      </w:r>
      <w:r w:rsidR="003F7692">
        <w:t>li notifiquem la confirmació de la</w:t>
      </w:r>
      <w:r>
        <w:t xml:space="preserve"> següent PRE-RESERVA</w:t>
      </w:r>
      <w:r w:rsidR="00BE12C7">
        <w:t>:</w:t>
      </w:r>
    </w:p>
    <w:p w:rsidR="00294DF1" w:rsidRDefault="00294DF1" w:rsidP="003F7692">
      <w:pPr>
        <w:spacing w:before="120" w:after="0" w:line="240" w:lineRule="auto"/>
        <w:jc w:val="both"/>
        <w:rPr>
          <w:b/>
        </w:rPr>
      </w:pPr>
    </w:p>
    <w:p w:rsidR="008F1381" w:rsidRDefault="008F1381" w:rsidP="003F7692">
      <w:pPr>
        <w:spacing w:before="120" w:after="0" w:line="240" w:lineRule="auto"/>
        <w:jc w:val="both"/>
      </w:pPr>
      <w:r w:rsidRPr="008F1381">
        <w:rPr>
          <w:b/>
        </w:rPr>
        <w:t>Nom de l’acte</w:t>
      </w:r>
      <w:r>
        <w:t xml:space="preserve">: </w:t>
      </w:r>
    </w:p>
    <w:p w:rsidR="001378A6" w:rsidRDefault="001378A6" w:rsidP="003F7692">
      <w:pPr>
        <w:spacing w:before="120" w:after="0" w:line="240" w:lineRule="auto"/>
        <w:jc w:val="both"/>
      </w:pPr>
      <w:r>
        <w:rPr>
          <w:b/>
        </w:rPr>
        <w:t>Espais</w:t>
      </w:r>
      <w:r>
        <w:t xml:space="preserve">: </w:t>
      </w:r>
    </w:p>
    <w:p w:rsidR="00163605" w:rsidRDefault="008F1381" w:rsidP="003F7692">
      <w:pPr>
        <w:spacing w:before="120" w:after="0" w:line="240" w:lineRule="auto"/>
        <w:jc w:val="both"/>
      </w:pPr>
      <w:r w:rsidRPr="008F1381">
        <w:rPr>
          <w:b/>
        </w:rPr>
        <w:t xml:space="preserve">Dates de la </w:t>
      </w:r>
      <w:proofErr w:type="spellStart"/>
      <w:r w:rsidRPr="008F1381">
        <w:rPr>
          <w:b/>
        </w:rPr>
        <w:t>pre</w:t>
      </w:r>
      <w:proofErr w:type="spellEnd"/>
      <w:r w:rsidRPr="008F1381">
        <w:rPr>
          <w:b/>
        </w:rPr>
        <w:t>-reserva</w:t>
      </w:r>
      <w:r>
        <w:t xml:space="preserve">: </w:t>
      </w:r>
    </w:p>
    <w:p w:rsidR="008F1381" w:rsidRDefault="008F1381" w:rsidP="003F7692">
      <w:pPr>
        <w:spacing w:before="120" w:after="0" w:line="240" w:lineRule="auto"/>
        <w:jc w:val="both"/>
      </w:pPr>
      <w:r w:rsidRPr="008F1381">
        <w:rPr>
          <w:b/>
        </w:rPr>
        <w:t xml:space="preserve">Caducitat de la </w:t>
      </w:r>
      <w:proofErr w:type="spellStart"/>
      <w:r w:rsidRPr="008F1381">
        <w:rPr>
          <w:b/>
        </w:rPr>
        <w:t>pre</w:t>
      </w:r>
      <w:proofErr w:type="spellEnd"/>
      <w:r w:rsidRPr="008F1381">
        <w:rPr>
          <w:b/>
        </w:rPr>
        <w:t>-reserva:</w:t>
      </w:r>
      <w:r>
        <w:t xml:space="preserve">  </w:t>
      </w:r>
    </w:p>
    <w:p w:rsidR="00163605" w:rsidRDefault="00163605" w:rsidP="003F7692">
      <w:pPr>
        <w:spacing w:before="120" w:after="0" w:line="240" w:lineRule="auto"/>
        <w:jc w:val="both"/>
      </w:pPr>
    </w:p>
    <w:p w:rsidR="008F1381" w:rsidRDefault="008F1381" w:rsidP="003F7692">
      <w:pPr>
        <w:spacing w:before="120" w:after="0" w:line="240" w:lineRule="auto"/>
        <w:jc w:val="both"/>
      </w:pPr>
      <w:r>
        <w:t xml:space="preserve">Aquesta </w:t>
      </w:r>
      <w:proofErr w:type="spellStart"/>
      <w:r>
        <w:t>pre</w:t>
      </w:r>
      <w:proofErr w:type="spellEnd"/>
      <w:r>
        <w:t>-reserva serà vàlida única i exclusivament per l’acte i dies de referència fins a la data de caducitat.</w:t>
      </w:r>
    </w:p>
    <w:p w:rsidR="008F1381" w:rsidRDefault="008F1381" w:rsidP="003F7692">
      <w:pPr>
        <w:spacing w:before="120" w:after="0" w:line="240" w:lineRule="auto"/>
        <w:jc w:val="both"/>
      </w:pPr>
      <w:r>
        <w:t>Arribat el termini</w:t>
      </w:r>
      <w:r w:rsidR="00D502B7">
        <w:t xml:space="preserve">, </w:t>
      </w:r>
      <w:r>
        <w:t xml:space="preserve"> el promotor:</w:t>
      </w:r>
    </w:p>
    <w:p w:rsidR="008F1381" w:rsidRDefault="008F1381" w:rsidP="003F7692">
      <w:pPr>
        <w:pStyle w:val="Prrafodelista"/>
        <w:numPr>
          <w:ilvl w:val="0"/>
          <w:numId w:val="1"/>
        </w:numPr>
        <w:spacing w:before="120" w:after="0" w:line="240" w:lineRule="auto"/>
        <w:jc w:val="both"/>
      </w:pPr>
      <w:r>
        <w:t>Confirmarà el seu inte</w:t>
      </w:r>
      <w:r w:rsidR="00D502B7">
        <w:t>rès per escrit, enviant el formu</w:t>
      </w:r>
      <w:r>
        <w:t>lari d</w:t>
      </w:r>
      <w:r w:rsidR="00D502B7">
        <w:t>e</w:t>
      </w:r>
      <w:r>
        <w:t xml:space="preserve"> reserva complimentat i signat i formalitzarà el pagament d’un dipòsit del 50% de la cessió d´ús + IVA. </w:t>
      </w:r>
      <w:r w:rsidR="00FB3A1F">
        <w:t xml:space="preserve"> </w:t>
      </w:r>
      <w:r w:rsidR="004C36FF">
        <w:t>El formulari i la factura li seran remesos per BSM.</w:t>
      </w:r>
    </w:p>
    <w:p w:rsidR="004C36FF" w:rsidRDefault="004C36FF" w:rsidP="003F7692">
      <w:pPr>
        <w:pStyle w:val="Prrafodelista"/>
        <w:numPr>
          <w:ilvl w:val="0"/>
          <w:numId w:val="1"/>
        </w:numPr>
        <w:spacing w:before="120" w:after="0" w:line="240" w:lineRule="auto"/>
        <w:jc w:val="both"/>
      </w:pPr>
      <w:r>
        <w:t xml:space="preserve">Si no hagués confirmat el seu interès per la </w:t>
      </w:r>
      <w:proofErr w:type="spellStart"/>
      <w:r>
        <w:t>pre</w:t>
      </w:r>
      <w:proofErr w:type="spellEnd"/>
      <w:r>
        <w:t>-reserva, arribada la data de caducitat, B</w:t>
      </w:r>
      <w:r w:rsidR="00FB3A1F">
        <w:t>:</w:t>
      </w:r>
      <w:r>
        <w:t xml:space="preserve">SM passarà a disposar de la data. </w:t>
      </w:r>
    </w:p>
    <w:p w:rsidR="004C36FF" w:rsidRDefault="004C36FF" w:rsidP="003F7692">
      <w:pPr>
        <w:spacing w:before="120" w:after="0" w:line="240" w:lineRule="auto"/>
        <w:jc w:val="both"/>
      </w:pPr>
    </w:p>
    <w:p w:rsidR="00353D2D" w:rsidRPr="00353D2D" w:rsidRDefault="00353D2D" w:rsidP="00353D2D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353D2D">
        <w:rPr>
          <w:rFonts w:cs="ArialMT"/>
          <w:b/>
        </w:rPr>
        <w:t xml:space="preserve">Període de vigència de la </w:t>
      </w:r>
      <w:proofErr w:type="spellStart"/>
      <w:r w:rsidRPr="00353D2D">
        <w:rPr>
          <w:rFonts w:cs="ArialMT"/>
          <w:b/>
        </w:rPr>
        <w:t>pre</w:t>
      </w:r>
      <w:proofErr w:type="spellEnd"/>
      <w:r w:rsidRPr="00353D2D">
        <w:rPr>
          <w:rFonts w:cs="ArialMT"/>
          <w:b/>
        </w:rPr>
        <w:t>-reserva</w:t>
      </w:r>
    </w:p>
    <w:p w:rsidR="00353D2D" w:rsidRDefault="00353D2D" w:rsidP="00353D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353D2D" w:rsidRPr="00353D2D" w:rsidRDefault="00353D2D" w:rsidP="00353D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Durant aquest període, en el supòsit que BSM rebés una altra petició per les mateixes </w:t>
      </w:r>
      <w:proofErr w:type="spellStart"/>
      <w:r>
        <w:rPr>
          <w:rFonts w:cs="ArialMT"/>
        </w:rPr>
        <w:t>dates,el</w:t>
      </w:r>
      <w:proofErr w:type="spellEnd"/>
      <w:r>
        <w:rPr>
          <w:rFonts w:cs="ArialMT"/>
        </w:rPr>
        <w:t xml:space="preserve"> Promotor/Client serà informat per escrit i disposarà d’un termini de 48 hores per la resolució de la </w:t>
      </w:r>
      <w:proofErr w:type="spellStart"/>
      <w:r>
        <w:rPr>
          <w:rFonts w:cs="ArialMT"/>
        </w:rPr>
        <w:t>pre</w:t>
      </w:r>
      <w:proofErr w:type="spellEnd"/>
      <w:r>
        <w:rPr>
          <w:rFonts w:cs="ArialMT"/>
        </w:rPr>
        <w:t>-reserva</w:t>
      </w:r>
      <w:r w:rsidR="00DF3B6E">
        <w:rPr>
          <w:rFonts w:cs="ArialMT"/>
        </w:rPr>
        <w:t>, a través de la formalització de la reserva o cancel·lació de les dates.</w:t>
      </w:r>
    </w:p>
    <w:p w:rsidR="00353D2D" w:rsidRPr="00353D2D" w:rsidRDefault="00353D2D" w:rsidP="00353D2D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:rsidR="00353D2D" w:rsidRPr="00353D2D" w:rsidRDefault="00353D2D" w:rsidP="00353D2D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:rsidR="00353D2D" w:rsidRDefault="00353D2D" w:rsidP="003F7692">
      <w:pPr>
        <w:spacing w:before="120" w:after="0" w:line="240" w:lineRule="auto"/>
        <w:jc w:val="both"/>
      </w:pPr>
    </w:p>
    <w:p w:rsidR="00353D2D" w:rsidRDefault="00353D2D" w:rsidP="003F7692">
      <w:pPr>
        <w:spacing w:before="120" w:after="0" w:line="240" w:lineRule="auto"/>
        <w:jc w:val="both"/>
      </w:pPr>
    </w:p>
    <w:p w:rsidR="00353D2D" w:rsidRDefault="00353D2D" w:rsidP="003F7692">
      <w:pPr>
        <w:spacing w:before="120" w:after="0" w:line="240" w:lineRule="auto"/>
        <w:jc w:val="both"/>
      </w:pPr>
    </w:p>
    <w:p w:rsidR="00F1075B" w:rsidRDefault="00F1075B" w:rsidP="003F7692">
      <w:pPr>
        <w:spacing w:before="120" w:after="0" w:line="240" w:lineRule="auto"/>
        <w:jc w:val="both"/>
      </w:pPr>
    </w:p>
    <w:p w:rsidR="003F0578" w:rsidRDefault="003F0578" w:rsidP="003F7692">
      <w:pPr>
        <w:spacing w:before="120" w:after="0" w:line="240" w:lineRule="auto"/>
        <w:jc w:val="both"/>
      </w:pPr>
    </w:p>
    <w:p w:rsidR="003F0578" w:rsidRDefault="003F0578" w:rsidP="003F7692">
      <w:pPr>
        <w:spacing w:before="120" w:after="0" w:line="240" w:lineRule="auto"/>
        <w:jc w:val="both"/>
      </w:pPr>
    </w:p>
    <w:p w:rsidR="004C36FF" w:rsidRDefault="005E6DA0" w:rsidP="003F7692">
      <w:pPr>
        <w:spacing w:before="120" w:after="0" w:line="240" w:lineRule="auto"/>
        <w:jc w:val="both"/>
      </w:pPr>
      <w:r w:rsidRPr="005E6DA0">
        <w:t xml:space="preserve">El Parc del Fòrum </w:t>
      </w:r>
      <w:r w:rsidR="004C36FF" w:rsidRPr="005E6DA0">
        <w:t>di</w:t>
      </w:r>
      <w:r w:rsidRPr="005E6DA0">
        <w:t>sposa de llicència</w:t>
      </w:r>
      <w:r w:rsidR="00191354" w:rsidRPr="005E6DA0">
        <w:t xml:space="preserve"> d’activitat</w:t>
      </w:r>
      <w:r w:rsidRPr="005E6DA0">
        <w:t xml:space="preserve"> </w:t>
      </w:r>
      <w:r w:rsidRPr="005E6DA0">
        <w:rPr>
          <w:i/>
          <w:u w:val="single"/>
        </w:rPr>
        <w:t>Parc del Fòrum (N-002006-0076)</w:t>
      </w:r>
      <w:r w:rsidRPr="005E6DA0">
        <w:t>, que permet</w:t>
      </w:r>
      <w:r w:rsidR="00191354" w:rsidRPr="005E6DA0">
        <w:t xml:space="preserve"> determinades situacions d’implantació i aforament màxim, que hauran de ser re</w:t>
      </w:r>
      <w:r w:rsidR="00FB3A1F" w:rsidRPr="005E6DA0">
        <w:t>spectats del Promotor. Cas</w:t>
      </w:r>
      <w:r w:rsidR="00191354" w:rsidRPr="005E6DA0">
        <w:t xml:space="preserve"> que el Projecte no pugui adherir-se a l’esmentada llicència, el Promotor </w:t>
      </w:r>
      <w:r w:rsidRPr="005E6DA0">
        <w:t>haurà de disposar necessàriament d’una llicència específica pel seu Projecte per tal de poder desenvolupar l’acte</w:t>
      </w:r>
      <w:r w:rsidR="00191354" w:rsidRPr="005E6DA0">
        <w:t>, en un t</w:t>
      </w:r>
      <w:r w:rsidR="00FB3A1F" w:rsidRPr="005E6DA0">
        <w:t>ermini de com a mínim set (7)</w:t>
      </w:r>
      <w:r w:rsidR="00191354" w:rsidRPr="005E6DA0">
        <w:t xml:space="preserve"> setmanes abans de l’inici de la cessió d’ús de l’espai.</w:t>
      </w:r>
    </w:p>
    <w:p w:rsidR="005E6DA0" w:rsidRDefault="005E6DA0" w:rsidP="003F7692">
      <w:pPr>
        <w:spacing w:before="120" w:after="0" w:line="240" w:lineRule="auto"/>
        <w:jc w:val="both"/>
      </w:pPr>
    </w:p>
    <w:p w:rsidR="003F7692" w:rsidRDefault="00191354" w:rsidP="003F7692">
      <w:pPr>
        <w:spacing w:before="120" w:after="0" w:line="240" w:lineRule="auto"/>
        <w:jc w:val="both"/>
      </w:pPr>
      <w:r>
        <w:t>Us recordem que aquest document és exclusiva</w:t>
      </w:r>
      <w:r w:rsidR="00FB3A1F">
        <w:t>ment informatiu</w:t>
      </w:r>
      <w:r w:rsidR="00353D2D">
        <w:t>.</w:t>
      </w:r>
      <w:r w:rsidR="00BE12C7">
        <w:t xml:space="preserve"> De la mateixa manera </w:t>
      </w:r>
      <w:r>
        <w:t>no es pot utilitzar davant tercers com a constitutiu de reserva en ferm, ni</w:t>
      </w:r>
      <w:r w:rsidR="00FB3A1F">
        <w:t xml:space="preserve"> tampoc</w:t>
      </w:r>
      <w:r>
        <w:t xml:space="preserve"> donar permís per a l’inici de vendes d’un espectacle. </w:t>
      </w:r>
    </w:p>
    <w:p w:rsidR="00163605" w:rsidRDefault="00163605" w:rsidP="003F7692">
      <w:pPr>
        <w:spacing w:before="120" w:after="0" w:line="240" w:lineRule="auto"/>
        <w:jc w:val="both"/>
      </w:pPr>
    </w:p>
    <w:p w:rsidR="00294DF1" w:rsidRDefault="00163605" w:rsidP="003F7692">
      <w:pPr>
        <w:spacing w:before="120" w:after="0" w:line="240" w:lineRule="auto"/>
        <w:jc w:val="both"/>
      </w:pPr>
      <w:r w:rsidRPr="00163605">
        <w:t>El model de contracte definitiu i les llicències d’activitat de les instal·lacions es troben a disposició del Promotor sota petició</w:t>
      </w:r>
    </w:p>
    <w:p w:rsidR="00163605" w:rsidRDefault="00163605" w:rsidP="003F7692">
      <w:pPr>
        <w:spacing w:before="120" w:after="0" w:line="240" w:lineRule="auto"/>
        <w:jc w:val="both"/>
      </w:pPr>
    </w:p>
    <w:p w:rsidR="00294DF1" w:rsidRDefault="00294DF1" w:rsidP="003F7692">
      <w:pPr>
        <w:spacing w:before="120" w:after="0" w:line="240" w:lineRule="auto"/>
        <w:jc w:val="both"/>
      </w:pPr>
      <w:r>
        <w:t xml:space="preserve">Atentament, </w:t>
      </w:r>
      <w:bookmarkStart w:id="0" w:name="_GoBack"/>
      <w:bookmarkEnd w:id="0"/>
    </w:p>
    <w:p w:rsidR="00294DF1" w:rsidRDefault="00294DF1" w:rsidP="003F7692">
      <w:pPr>
        <w:spacing w:before="120" w:after="0" w:line="240" w:lineRule="auto"/>
        <w:jc w:val="both"/>
      </w:pPr>
    </w:p>
    <w:p w:rsidR="00163605" w:rsidRDefault="00163605" w:rsidP="003F7692">
      <w:pPr>
        <w:spacing w:before="120" w:after="0" w:line="240" w:lineRule="auto"/>
        <w:jc w:val="both"/>
        <w:rPr>
          <w:noProof/>
          <w:lang w:eastAsia="ca-ES"/>
        </w:rPr>
      </w:pPr>
    </w:p>
    <w:p w:rsidR="00294DF1" w:rsidRDefault="00294DF1" w:rsidP="003F7692">
      <w:pPr>
        <w:spacing w:before="120" w:after="0" w:line="240" w:lineRule="auto"/>
        <w:jc w:val="both"/>
      </w:pPr>
    </w:p>
    <w:p w:rsidR="00294DF1" w:rsidRDefault="00294DF1" w:rsidP="003F7692">
      <w:pPr>
        <w:spacing w:before="120" w:after="0" w:line="240" w:lineRule="auto"/>
        <w:jc w:val="both"/>
      </w:pPr>
    </w:p>
    <w:p w:rsidR="00294DF1" w:rsidRDefault="00294DF1" w:rsidP="003F7692">
      <w:pPr>
        <w:spacing w:before="120" w:after="0" w:line="240" w:lineRule="auto"/>
        <w:jc w:val="both"/>
      </w:pPr>
      <w:r>
        <w:t xml:space="preserve">Carme </w:t>
      </w:r>
      <w:proofErr w:type="spellStart"/>
      <w:r>
        <w:t>Lanuza</w:t>
      </w:r>
      <w:proofErr w:type="spellEnd"/>
      <w:r>
        <w:t xml:space="preserve"> Ortiz</w:t>
      </w:r>
    </w:p>
    <w:p w:rsidR="00294DF1" w:rsidRDefault="00294DF1" w:rsidP="003F7692">
      <w:pPr>
        <w:spacing w:before="120" w:after="0" w:line="240" w:lineRule="auto"/>
        <w:jc w:val="both"/>
      </w:pPr>
      <w:r>
        <w:t>Directora Anella Olímpica</w:t>
      </w:r>
      <w:r w:rsidR="00C41BEA">
        <w:t xml:space="preserve"> i Fòrum</w:t>
      </w:r>
    </w:p>
    <w:p w:rsidR="00294DF1" w:rsidRDefault="00294DF1" w:rsidP="003F7692">
      <w:pPr>
        <w:spacing w:before="120" w:after="0" w:line="240" w:lineRule="auto"/>
        <w:jc w:val="both"/>
      </w:pPr>
    </w:p>
    <w:p w:rsidR="00294DF1" w:rsidRDefault="003F0578" w:rsidP="003F7692">
      <w:pPr>
        <w:spacing w:before="120" w:after="0" w:line="240" w:lineRule="auto"/>
        <w:jc w:val="both"/>
      </w:pPr>
      <w:r>
        <w:t xml:space="preserve">Barcelona,   </w:t>
      </w:r>
    </w:p>
    <w:p w:rsidR="00163605" w:rsidRDefault="00163605" w:rsidP="003F7692">
      <w:pPr>
        <w:spacing w:before="120" w:after="0" w:line="240" w:lineRule="auto"/>
        <w:jc w:val="both"/>
      </w:pPr>
    </w:p>
    <w:p w:rsidR="00294DF1" w:rsidRPr="003F7692" w:rsidRDefault="00294DF1" w:rsidP="003F7692">
      <w:pPr>
        <w:spacing w:before="120" w:after="0" w:line="240" w:lineRule="auto"/>
        <w:jc w:val="both"/>
        <w:rPr>
          <w:b/>
        </w:rPr>
      </w:pPr>
      <w:r w:rsidRPr="003F7692">
        <w:rPr>
          <w:b/>
        </w:rPr>
        <w:t>BARCELONA DE SERVEIS MUNICIPALS S.A., Societat inscrita en el Registre Mercantil de Barcelona al Foli 165 del Tom 26.806, Full núm.B-108.458, inscripció 37a. NIF A-08765919</w:t>
      </w:r>
    </w:p>
    <w:p w:rsidR="00294DF1" w:rsidRDefault="00294DF1" w:rsidP="004C36FF">
      <w:pPr>
        <w:spacing w:before="120" w:after="0" w:line="240" w:lineRule="auto"/>
      </w:pPr>
    </w:p>
    <w:p w:rsidR="00294DF1" w:rsidRDefault="00294DF1" w:rsidP="004C36FF">
      <w:pPr>
        <w:spacing w:before="120" w:after="0" w:line="240" w:lineRule="auto"/>
      </w:pPr>
    </w:p>
    <w:p w:rsidR="00294DF1" w:rsidRDefault="00294DF1" w:rsidP="004C36FF">
      <w:pPr>
        <w:spacing w:before="120" w:after="0" w:line="240" w:lineRule="auto"/>
      </w:pPr>
    </w:p>
    <w:p w:rsidR="0032711B" w:rsidRDefault="0032711B" w:rsidP="00F4149D">
      <w:pPr>
        <w:spacing w:before="120" w:after="0" w:line="240" w:lineRule="auto"/>
      </w:pPr>
    </w:p>
    <w:p w:rsidR="0032711B" w:rsidRDefault="0032711B" w:rsidP="00F4149D">
      <w:pPr>
        <w:spacing w:before="120" w:after="0" w:line="240" w:lineRule="auto"/>
      </w:pPr>
    </w:p>
    <w:p w:rsidR="0032711B" w:rsidRDefault="0032711B" w:rsidP="00F4149D">
      <w:pPr>
        <w:spacing w:before="120" w:after="0" w:line="240" w:lineRule="auto"/>
      </w:pPr>
    </w:p>
    <w:sectPr w:rsidR="003271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59" w:rsidRDefault="00602559" w:rsidP="00E07909">
      <w:pPr>
        <w:spacing w:after="0" w:line="240" w:lineRule="auto"/>
      </w:pPr>
      <w:r>
        <w:separator/>
      </w:r>
    </w:p>
  </w:endnote>
  <w:endnote w:type="continuationSeparator" w:id="0">
    <w:p w:rsidR="00602559" w:rsidRDefault="00602559" w:rsidP="00E0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59" w:rsidRDefault="00602559" w:rsidP="00E07909">
      <w:pPr>
        <w:spacing w:after="0" w:line="240" w:lineRule="auto"/>
      </w:pPr>
      <w:r>
        <w:separator/>
      </w:r>
    </w:p>
  </w:footnote>
  <w:footnote w:type="continuationSeparator" w:id="0">
    <w:p w:rsidR="00602559" w:rsidRDefault="00602559" w:rsidP="00E0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09" w:rsidRDefault="00E07909">
    <w:pPr>
      <w:pStyle w:val="Encabezado"/>
    </w:pPr>
    <w:r>
      <w:rPr>
        <w:noProof/>
        <w:lang w:eastAsia="ca-ES"/>
      </w:rPr>
      <w:drawing>
        <wp:inline distT="0" distB="0" distL="0" distR="0" wp14:anchorId="53E049B8" wp14:editId="5E78EBE9">
          <wp:extent cx="850900" cy="571500"/>
          <wp:effectExtent l="0" t="0" r="6350" b="0"/>
          <wp:docPr id="2" name="Imagen 2" descr="cid:image001.jpg@01D460C4.AAC1A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1.jpg@01D460C4.AAC1A1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  <w:lang w:eastAsia="ca-ES"/>
      </w:rPr>
      <w:drawing>
        <wp:inline distT="0" distB="0" distL="0" distR="0" wp14:anchorId="5FFF4234" wp14:editId="5E9BA8B2">
          <wp:extent cx="981075" cy="597477"/>
          <wp:effectExtent l="0" t="0" r="0" b="0"/>
          <wp:docPr id="1155" name="2 Imagen" descr="LOGO BP+Aju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" name="2 Imagen" descr="LOGO BP+Ajunt.jpg"/>
                  <pic:cNvPicPr>
                    <a:picLocks noChangeAspect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97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0BF"/>
    <w:multiLevelType w:val="hybridMultilevel"/>
    <w:tmpl w:val="60A6579C"/>
    <w:lvl w:ilvl="0" w:tplc="0194CFF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3DE"/>
    <w:multiLevelType w:val="hybridMultilevel"/>
    <w:tmpl w:val="14DA63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2FF5"/>
    <w:multiLevelType w:val="hybridMultilevel"/>
    <w:tmpl w:val="714600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D"/>
    <w:rsid w:val="000C40DA"/>
    <w:rsid w:val="000D5B71"/>
    <w:rsid w:val="000E2231"/>
    <w:rsid w:val="001123E9"/>
    <w:rsid w:val="00127AC6"/>
    <w:rsid w:val="00137367"/>
    <w:rsid w:val="001378A6"/>
    <w:rsid w:val="00163605"/>
    <w:rsid w:val="00191354"/>
    <w:rsid w:val="002944D6"/>
    <w:rsid w:val="00294DF1"/>
    <w:rsid w:val="003034EB"/>
    <w:rsid w:val="0032711B"/>
    <w:rsid w:val="00353D2D"/>
    <w:rsid w:val="003B4C15"/>
    <w:rsid w:val="003F0578"/>
    <w:rsid w:val="003F7692"/>
    <w:rsid w:val="00422F4C"/>
    <w:rsid w:val="0047707B"/>
    <w:rsid w:val="004C36FF"/>
    <w:rsid w:val="004E1140"/>
    <w:rsid w:val="00556724"/>
    <w:rsid w:val="005E32B7"/>
    <w:rsid w:val="005E6DA0"/>
    <w:rsid w:val="00602559"/>
    <w:rsid w:val="0060505C"/>
    <w:rsid w:val="00615AE8"/>
    <w:rsid w:val="00623B48"/>
    <w:rsid w:val="00650F1B"/>
    <w:rsid w:val="00651048"/>
    <w:rsid w:val="00685A35"/>
    <w:rsid w:val="006E6F4D"/>
    <w:rsid w:val="007344AE"/>
    <w:rsid w:val="0089368E"/>
    <w:rsid w:val="008F1381"/>
    <w:rsid w:val="008F199D"/>
    <w:rsid w:val="00921C09"/>
    <w:rsid w:val="009B0229"/>
    <w:rsid w:val="00A65D2B"/>
    <w:rsid w:val="00B32C34"/>
    <w:rsid w:val="00B5422C"/>
    <w:rsid w:val="00BE0DBF"/>
    <w:rsid w:val="00BE12C7"/>
    <w:rsid w:val="00C41BEA"/>
    <w:rsid w:val="00CE62A2"/>
    <w:rsid w:val="00D502B7"/>
    <w:rsid w:val="00D60F7A"/>
    <w:rsid w:val="00DC27DB"/>
    <w:rsid w:val="00DE5404"/>
    <w:rsid w:val="00DF3B6E"/>
    <w:rsid w:val="00E07909"/>
    <w:rsid w:val="00E735E1"/>
    <w:rsid w:val="00F1075B"/>
    <w:rsid w:val="00F12D58"/>
    <w:rsid w:val="00F4149D"/>
    <w:rsid w:val="00F55F45"/>
    <w:rsid w:val="00FB3A1F"/>
    <w:rsid w:val="00F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DF33"/>
  <w15:docId w15:val="{DEA5F6CC-9F48-4288-82A6-057B40C8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Ã¡rrafo Numerado,Párrafo Numerado"/>
    <w:basedOn w:val="Normal"/>
    <w:link w:val="PrrafodelistaCar"/>
    <w:uiPriority w:val="34"/>
    <w:qFormat/>
    <w:rsid w:val="008F13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909"/>
  </w:style>
  <w:style w:type="paragraph" w:styleId="Piedepgina">
    <w:name w:val="footer"/>
    <w:basedOn w:val="Normal"/>
    <w:link w:val="PiedepginaCar"/>
    <w:uiPriority w:val="99"/>
    <w:unhideWhenUsed/>
    <w:rsid w:val="00E07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909"/>
  </w:style>
  <w:style w:type="paragraph" w:styleId="Textodeglobo">
    <w:name w:val="Balloon Text"/>
    <w:basedOn w:val="Normal"/>
    <w:link w:val="TextodegloboCar"/>
    <w:uiPriority w:val="99"/>
    <w:semiHidden/>
    <w:unhideWhenUsed/>
    <w:rsid w:val="00E0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9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Ã¡rrafo Numerado Car,Párrafo Numerado Car"/>
    <w:link w:val="Prrafodelista"/>
    <w:uiPriority w:val="34"/>
    <w:locked/>
    <w:rsid w:val="005E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460C4.AAC1A1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569B-3A68-4AE3-8445-5BC611DF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Ferrús Guasch, Gemma</dc:creator>
  <cp:lastModifiedBy>Florensa Bertran, Maria</cp:lastModifiedBy>
  <cp:revision>2</cp:revision>
  <cp:lastPrinted>2018-10-18T09:24:00Z</cp:lastPrinted>
  <dcterms:created xsi:type="dcterms:W3CDTF">2021-03-16T10:40:00Z</dcterms:created>
  <dcterms:modified xsi:type="dcterms:W3CDTF">2021-03-16T10:40:00Z</dcterms:modified>
</cp:coreProperties>
</file>