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8" w:rsidRDefault="00F01058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Pr="00F01058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b/>
          <w:sz w:val="24"/>
          <w:szCs w:val="24"/>
          <w:lang w:eastAsia="ca-ES"/>
        </w:rPr>
        <w:t>CONSULTA PÚBLICA PRÈVIA SOBRE</w:t>
      </w:r>
      <w:r w:rsidR="00FA2DE8">
        <w:rPr>
          <w:rFonts w:ascii="Arial" w:eastAsia="Times New Roman" w:hAnsi="Arial" w:cs="Arial"/>
          <w:b/>
          <w:sz w:val="24"/>
          <w:szCs w:val="24"/>
          <w:lang w:eastAsia="ca-ES"/>
        </w:rPr>
        <w:t xml:space="preserve"> </w:t>
      </w:r>
      <w:r w:rsidR="00243F9F" w:rsidRPr="00243F9F">
        <w:rPr>
          <w:rFonts w:ascii="Arial" w:eastAsia="Times New Roman" w:hAnsi="Arial" w:cs="Arial"/>
          <w:b/>
          <w:sz w:val="24"/>
          <w:szCs w:val="24"/>
          <w:lang w:eastAsia="ca-ES"/>
        </w:rPr>
        <w:t>EL P</w:t>
      </w:r>
      <w:r w:rsidR="00243F9F">
        <w:rPr>
          <w:rFonts w:ascii="Arial" w:eastAsia="Times New Roman" w:hAnsi="Arial" w:cs="Arial"/>
          <w:b/>
          <w:sz w:val="24"/>
          <w:szCs w:val="24"/>
          <w:lang w:eastAsia="ca-ES"/>
        </w:rPr>
        <w:t xml:space="preserve">ROJECTE NORMATIU DE  REGLAMENT </w:t>
      </w:r>
      <w:r w:rsidRPr="00F01058">
        <w:rPr>
          <w:rFonts w:ascii="Arial" w:eastAsia="Times New Roman" w:hAnsi="Arial" w:cs="Arial"/>
          <w:b/>
          <w:sz w:val="24"/>
          <w:szCs w:val="24"/>
          <w:lang w:eastAsia="ca-ES"/>
        </w:rPr>
        <w:t xml:space="preserve">DEL CONSELL DE CONVIVÈNCIA, DEFENSA I PROTECCIÓ DELS </w:t>
      </w:r>
      <w:bookmarkStart w:id="0" w:name="_GoBack"/>
      <w:r w:rsidRPr="00F01058">
        <w:rPr>
          <w:rFonts w:ascii="Arial" w:eastAsia="Times New Roman" w:hAnsi="Arial" w:cs="Arial"/>
          <w:b/>
          <w:sz w:val="24"/>
          <w:szCs w:val="24"/>
          <w:lang w:eastAsia="ca-ES"/>
        </w:rPr>
        <w:t>ANIMAL</w:t>
      </w:r>
      <w:bookmarkEnd w:id="0"/>
      <w:r w:rsidRPr="00F01058">
        <w:rPr>
          <w:rFonts w:ascii="Arial" w:eastAsia="Times New Roman" w:hAnsi="Arial" w:cs="Arial"/>
          <w:b/>
          <w:sz w:val="24"/>
          <w:szCs w:val="24"/>
          <w:lang w:eastAsia="ca-ES"/>
        </w:rPr>
        <w:t xml:space="preserve">S </w:t>
      </w:r>
    </w:p>
    <w:p w:rsidR="00064DDF" w:rsidRP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D’acord amb el que disposa l’article 133 de la Llei 39/2015, d’1 d’octubre, del procediment administratiu comú de les administracions públiques, amb l’objectiu de millorar la participació de la ciutadania en el procediment d’elaboració de normes, amb caràcter previ a l’elaboració del projecte de reglament, es duu a terme una consulta pública, a través del portal web de l’Ajuntament de Barcelona, amb l’objectiu de recollir l’opinió de la ciutadania i organitzacions més representatives potencialment afectades per la futura norma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>sobre: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a) Els problemes que es pretén solucionar amb la iniciativa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b) La necessitat i oportunitat de la seva aprovació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c) Els objectius de la norma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d) Les possibles solucions alternatives reguladores i no reguladores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En compliment del que s’esmenta, es descriu a continuació breument el marc en el que es planteja aquesta modificació: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P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u w:val="single"/>
          <w:lang w:eastAsia="ca-ES"/>
        </w:rPr>
        <w:t>a) Antecedents i problemes que es vol solucionar amb la iniciativa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243F9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>
        <w:rPr>
          <w:rFonts w:ascii="Arial" w:eastAsia="Times New Roman" w:hAnsi="Arial" w:cs="Arial"/>
          <w:sz w:val="24"/>
          <w:szCs w:val="24"/>
          <w:lang w:eastAsia="ca-ES"/>
        </w:rPr>
        <w:t xml:space="preserve">Les vigents Normes Reguladores del Consell Municipal de Convivència, Defensa i Protecció dels Animals 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>de l’Ajuntament de Barcelona fo</w:t>
      </w:r>
      <w:r>
        <w:rPr>
          <w:rFonts w:ascii="Arial" w:eastAsia="Times New Roman" w:hAnsi="Arial" w:cs="Arial"/>
          <w:sz w:val="24"/>
          <w:szCs w:val="24"/>
          <w:lang w:eastAsia="ca-ES"/>
        </w:rPr>
        <w:t>ren aprovades per acord Plenari del C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 xml:space="preserve">onsell Municipal en sessió de </w:t>
      </w:r>
      <w:r w:rsidR="00CB6D82" w:rsidRPr="004B6923">
        <w:rPr>
          <w:rFonts w:ascii="Arial" w:eastAsia="Times New Roman" w:hAnsi="Arial" w:cs="Arial"/>
          <w:sz w:val="24"/>
          <w:szCs w:val="24"/>
          <w:lang w:eastAsia="ca-ES"/>
        </w:rPr>
        <w:t>20 de desembre de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 xml:space="preserve"> 1996,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 xml:space="preserve"> modificada per acord del Plenari del Consel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>l Municipal de de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Pr="00B4054A">
        <w:rPr>
          <w:rFonts w:ascii="Arial" w:eastAsia="Times New Roman" w:hAnsi="Arial" w:cs="Arial"/>
          <w:sz w:val="24"/>
          <w:szCs w:val="24"/>
          <w:lang w:eastAsia="ca-ES"/>
        </w:rPr>
        <w:t>30 de març de 2001</w:t>
      </w:r>
      <w:r w:rsidR="00243F9F">
        <w:rPr>
          <w:rFonts w:ascii="Arial" w:eastAsia="Times New Roman" w:hAnsi="Arial" w:cs="Arial"/>
          <w:sz w:val="24"/>
          <w:szCs w:val="24"/>
          <w:lang w:eastAsia="ca-ES"/>
        </w:rPr>
        <w:t>.</w:t>
      </w:r>
    </w:p>
    <w:p w:rsidR="00FD750A" w:rsidRDefault="00243F9F" w:rsidP="00243F9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Es fa avinent 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 xml:space="preserve">l’aprovació d’un nou reglament que substitueixi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 les esmentades normes per tal d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>e donar compliment al que preveu</w:t>
      </w:r>
      <w:r w:rsidR="00603218"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>e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l Reglament de Participació Ciutadana de l’Ajuntament de Barcelona, aprovat per acord </w:t>
      </w:r>
      <w:r w:rsidR="00603218">
        <w:rPr>
          <w:rFonts w:ascii="Arial" w:eastAsia="Times New Roman" w:hAnsi="Arial" w:cs="Arial"/>
          <w:sz w:val="24"/>
          <w:szCs w:val="24"/>
          <w:lang w:eastAsia="ca-ES"/>
        </w:rPr>
        <w:t xml:space="preserve">del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Plenari del Consell Municipal en sessió </w:t>
      </w:r>
      <w:r w:rsidR="00603218">
        <w:rPr>
          <w:rFonts w:ascii="Arial" w:eastAsia="Times New Roman" w:hAnsi="Arial" w:cs="Arial"/>
          <w:sz w:val="24"/>
          <w:szCs w:val="24"/>
          <w:lang w:eastAsia="ca-ES"/>
        </w:rPr>
        <w:t xml:space="preserve">de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>27 de maig de 2022 i que obliga els òrgans de participació existents a adaptar les seves normes de funcionament a l’establert a la nova normativa en el termini d’un any des de la seva entrada en vigor (disposició transitòria primera).</w:t>
      </w:r>
    </w:p>
    <w:p w:rsidR="00243F9F" w:rsidRDefault="00243F9F" w:rsidP="00243F9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243F9F">
        <w:rPr>
          <w:rFonts w:ascii="Arial" w:eastAsia="Times New Roman" w:hAnsi="Arial" w:cs="Arial"/>
          <w:sz w:val="24"/>
          <w:szCs w:val="24"/>
          <w:lang w:eastAsia="ca-ES"/>
        </w:rPr>
        <w:t>Aquest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 xml:space="preserve"> nou reglament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>també és necess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>a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ri per 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 xml:space="preserve">dotar al Consell d’una normativa adaptada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 xml:space="preserve">a l’evolució del </w:t>
      </w:r>
      <w:r w:rsidR="00A75A4B">
        <w:rPr>
          <w:rFonts w:ascii="Arial" w:eastAsia="Times New Roman" w:hAnsi="Arial" w:cs="Arial"/>
          <w:sz w:val="24"/>
          <w:szCs w:val="24"/>
          <w:lang w:eastAsia="ca-ES"/>
        </w:rPr>
        <w:t xml:space="preserve">seu </w:t>
      </w:r>
      <w:r w:rsidRPr="00243F9F">
        <w:rPr>
          <w:rFonts w:ascii="Arial" w:eastAsia="Times New Roman" w:hAnsi="Arial" w:cs="Arial"/>
          <w:sz w:val="24"/>
          <w:szCs w:val="24"/>
          <w:lang w:eastAsia="ca-ES"/>
        </w:rPr>
        <w:t>funcionament des de l’any 2001, quan es va produir la seva darrera modificació.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</w:p>
    <w:p w:rsidR="00243F9F" w:rsidRPr="00243F9F" w:rsidRDefault="00243F9F" w:rsidP="00243F9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243F9F" w:rsidRDefault="00243F9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243F9F" w:rsidRDefault="00243F9F" w:rsidP="00243F9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P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u w:val="single"/>
          <w:lang w:eastAsia="ca-ES"/>
        </w:rPr>
        <w:t>b) La necessitat i oportunitat de la seva aprovació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FD750A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L’Ajuntament de Barcelona ha considerat que l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’elaboració d’un nou reglament és necessari i oportú 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>per tal d’adaptar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 les normes reguladores vigents 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 xml:space="preserve">al que es preveu en el capítol 4, secció 1, del Reglament de Participació Ciutadana en relació al funcionament i composició dels òrgans de participació 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</w:p>
    <w:p w:rsidR="00064DDF" w:rsidRDefault="00064DDF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 xml:space="preserve">Del repàs de les prescripcions normatives, es desprèn que per tal 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 xml:space="preserve">de complir amb les previsions del Reglament és necessari modificar diversos articles de les 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vigents </w:t>
      </w:r>
      <w:r w:rsidR="004B6923">
        <w:rPr>
          <w:rFonts w:ascii="Arial" w:eastAsia="Times New Roman" w:hAnsi="Arial" w:cs="Arial"/>
          <w:sz w:val="24"/>
          <w:szCs w:val="24"/>
          <w:lang w:eastAsia="ca-ES"/>
        </w:rPr>
        <w:t>Normes Reguladores del Consell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 i que per adaptar-lo a les seves necessitat actuals es fa necessari també actualitzar el seu redactat</w:t>
      </w:r>
      <w:r w:rsidR="00453F9E">
        <w:rPr>
          <w:rFonts w:ascii="Arial" w:eastAsia="Times New Roman" w:hAnsi="Arial" w:cs="Arial"/>
          <w:sz w:val="24"/>
          <w:szCs w:val="24"/>
          <w:lang w:eastAsia="ca-ES"/>
        </w:rPr>
        <w:t xml:space="preserve"> i adaptar-lo a la nova normativa jurídica vigent</w:t>
      </w:r>
    </w:p>
    <w:p w:rsidR="00FD750A" w:rsidRDefault="00FD750A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FD750A" w:rsidRDefault="00FD750A" w:rsidP="00F0105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FD750A">
        <w:rPr>
          <w:rFonts w:ascii="Arial" w:eastAsia="Times New Roman" w:hAnsi="Arial" w:cs="Arial"/>
          <w:sz w:val="24"/>
          <w:szCs w:val="24"/>
          <w:lang w:eastAsia="ca-ES"/>
        </w:rPr>
        <w:t>Per aquest motius, es proposa l’elaboració d’un nou projecte normatiu de Reglament de funcionament del Consell de Convivència, Defensa i Protecció dels Animals que incorpori aquests canvis i consolidi les modificacions anteriors.</w:t>
      </w:r>
    </w:p>
    <w:p w:rsidR="00064DDF" w:rsidRPr="00064DDF" w:rsidRDefault="00064DDF" w:rsidP="00F010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064DDF" w:rsidRPr="00064DDF" w:rsidRDefault="00064DDF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u w:val="single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u w:val="single"/>
          <w:lang w:eastAsia="ca-ES"/>
        </w:rPr>
        <w:t>c)</w:t>
      </w:r>
      <w:r w:rsidR="00AE6717">
        <w:rPr>
          <w:rFonts w:ascii="Arial" w:eastAsia="Times New Roman" w:hAnsi="Arial" w:cs="Arial"/>
          <w:sz w:val="24"/>
          <w:szCs w:val="24"/>
          <w:u w:val="single"/>
          <w:lang w:eastAsia="ca-ES"/>
        </w:rPr>
        <w:t xml:space="preserve"> </w:t>
      </w:r>
      <w:r w:rsidRPr="00064DDF">
        <w:rPr>
          <w:rFonts w:ascii="Arial" w:eastAsia="Times New Roman" w:hAnsi="Arial" w:cs="Arial"/>
          <w:sz w:val="24"/>
          <w:szCs w:val="24"/>
          <w:u w:val="single"/>
          <w:lang w:eastAsia="ca-ES"/>
        </w:rPr>
        <w:t>Els objectius de la norma</w:t>
      </w:r>
    </w:p>
    <w:p w:rsidR="004B6923" w:rsidRDefault="004B6923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>
        <w:rPr>
          <w:rFonts w:ascii="Arial" w:eastAsia="Times New Roman" w:hAnsi="Arial" w:cs="Arial"/>
          <w:sz w:val="24"/>
          <w:szCs w:val="24"/>
          <w:lang w:eastAsia="ca-ES"/>
        </w:rPr>
        <w:t>La iniciativa pretén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 elaborar un nou Reglament del Consell en base a les normes reguladores vigents i a les previsions del Reglament de Participació Ciutadana 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per tal 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d’incorporar les següents previsions: </w:t>
      </w:r>
      <w:r w:rsidR="00841D2A">
        <w:rPr>
          <w:rFonts w:ascii="Arial" w:eastAsia="Times New Roman" w:hAnsi="Arial" w:cs="Arial"/>
          <w:sz w:val="24"/>
          <w:szCs w:val="24"/>
          <w:lang w:eastAsia="ca-ES"/>
        </w:rPr>
        <w:t>elaborar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un cens d’entitats</w:t>
      </w:r>
      <w:r w:rsidR="00841D2A">
        <w:rPr>
          <w:rFonts w:ascii="Arial" w:eastAsia="Times New Roman" w:hAnsi="Arial" w:cs="Arial"/>
          <w:sz w:val="24"/>
          <w:szCs w:val="24"/>
          <w:lang w:eastAsia="ca-ES"/>
        </w:rPr>
        <w:t xml:space="preserve"> de l’àmbit d’actuació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841D2A">
        <w:rPr>
          <w:rFonts w:ascii="Arial" w:eastAsia="Times New Roman" w:hAnsi="Arial" w:cs="Arial"/>
          <w:sz w:val="24"/>
          <w:szCs w:val="24"/>
          <w:lang w:eastAsia="ca-ES"/>
        </w:rPr>
        <w:t xml:space="preserve">dins el fitxer general d’entitats ciutadanes </w:t>
      </w:r>
      <w:r>
        <w:rPr>
          <w:rFonts w:ascii="Arial" w:eastAsia="Times New Roman" w:hAnsi="Arial" w:cs="Arial"/>
          <w:sz w:val="24"/>
          <w:szCs w:val="24"/>
          <w:lang w:eastAsia="ca-ES"/>
        </w:rPr>
        <w:t>que poden formar part del Consell i el procediment per tal d’escollir les que en formaran part quan no sigui possible la presència de totes elles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>;</w:t>
      </w:r>
      <w:r w:rsidR="00841D2A">
        <w:rPr>
          <w:rFonts w:ascii="Arial" w:eastAsia="Times New Roman" w:hAnsi="Arial" w:cs="Arial"/>
          <w:sz w:val="24"/>
          <w:szCs w:val="24"/>
          <w:lang w:eastAsia="ca-ES"/>
        </w:rPr>
        <w:t xml:space="preserve"> fixar una vicepresidència elegida a propo</w:t>
      </w:r>
      <w:r w:rsidR="00FA2DE8">
        <w:rPr>
          <w:rFonts w:ascii="Arial" w:eastAsia="Times New Roman" w:hAnsi="Arial" w:cs="Arial"/>
          <w:sz w:val="24"/>
          <w:szCs w:val="24"/>
          <w:lang w:eastAsia="ca-ES"/>
        </w:rPr>
        <w:t>sta de les entitats del Consell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>;</w:t>
      </w:r>
      <w:r w:rsidR="00FA2DE8"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841D2A">
        <w:rPr>
          <w:rFonts w:ascii="Arial" w:eastAsia="Times New Roman" w:hAnsi="Arial" w:cs="Arial"/>
          <w:sz w:val="24"/>
          <w:szCs w:val="24"/>
          <w:lang w:eastAsia="ca-ES"/>
        </w:rPr>
        <w:t>i establir l’elecció pel Ple dels membres de la Comissió Permanent d’entre les candidatures presentades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>; entre d’altres.</w:t>
      </w:r>
    </w:p>
    <w:p w:rsidR="00841D2A" w:rsidRDefault="00841D2A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64DDF" w:rsidRPr="00064DDF" w:rsidRDefault="00064DDF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u w:val="single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u w:val="single"/>
          <w:lang w:eastAsia="ca-ES"/>
        </w:rPr>
        <w:t>d) Les possibles solucions alternatives reguladores i no reguladores</w:t>
      </w:r>
    </w:p>
    <w:p w:rsidR="00064DDF" w:rsidRDefault="00064DDF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64DDF">
        <w:rPr>
          <w:rFonts w:ascii="Arial" w:eastAsia="Times New Roman" w:hAnsi="Arial" w:cs="Arial"/>
          <w:sz w:val="24"/>
          <w:szCs w:val="24"/>
          <w:lang w:eastAsia="ca-ES"/>
        </w:rPr>
        <w:t>Es considera que la solució més adequada per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3B59F3">
        <w:rPr>
          <w:rFonts w:ascii="Arial" w:eastAsia="Times New Roman" w:hAnsi="Arial" w:cs="Arial"/>
          <w:sz w:val="24"/>
          <w:szCs w:val="24"/>
          <w:lang w:eastAsia="ca-ES"/>
        </w:rPr>
        <w:t>a l’adaptació d’aquestes normes al que disposa el vigent Reglament de Participació Ciutadana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 xml:space="preserve"> és mitjançant  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FD750A">
        <w:rPr>
          <w:rFonts w:ascii="Arial" w:eastAsia="Times New Roman" w:hAnsi="Arial" w:cs="Arial"/>
          <w:sz w:val="24"/>
          <w:szCs w:val="24"/>
          <w:lang w:eastAsia="ca-ES"/>
        </w:rPr>
        <w:t xml:space="preserve">un nou projecte normatiu de Reglament 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del Consell de Convivència, Defensa i Protecció dels Animals. </w:t>
      </w:r>
    </w:p>
    <w:p w:rsidR="00064DDF" w:rsidRDefault="00064DDF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</w:p>
    <w:p w:rsidR="000302C6" w:rsidRPr="00064DDF" w:rsidRDefault="00064DDF" w:rsidP="00F01058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>
        <w:rPr>
          <w:rFonts w:ascii="Arial" w:eastAsia="Times New Roman" w:hAnsi="Arial" w:cs="Arial"/>
          <w:sz w:val="24"/>
          <w:szCs w:val="24"/>
          <w:lang w:eastAsia="ca-ES"/>
        </w:rPr>
        <w:t xml:space="preserve">Barcelona, juliol </w:t>
      </w:r>
      <w:r w:rsidRPr="00064DDF">
        <w:rPr>
          <w:rFonts w:ascii="Arial" w:eastAsia="Times New Roman" w:hAnsi="Arial" w:cs="Arial"/>
          <w:sz w:val="24"/>
          <w:szCs w:val="24"/>
          <w:lang w:eastAsia="ca-ES"/>
        </w:rPr>
        <w:t>de 202</w:t>
      </w:r>
      <w:r>
        <w:rPr>
          <w:rFonts w:ascii="Arial" w:eastAsia="Times New Roman" w:hAnsi="Arial" w:cs="Arial"/>
          <w:sz w:val="24"/>
          <w:szCs w:val="24"/>
          <w:lang w:eastAsia="ca-ES"/>
        </w:rPr>
        <w:t>2</w:t>
      </w:r>
    </w:p>
    <w:sectPr w:rsidR="000302C6" w:rsidRPr="00064D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58" w:rsidRDefault="00F01058" w:rsidP="00F01058">
      <w:pPr>
        <w:spacing w:after="0" w:line="240" w:lineRule="auto"/>
      </w:pPr>
      <w:r>
        <w:separator/>
      </w:r>
    </w:p>
  </w:endnote>
  <w:endnote w:type="continuationSeparator" w:id="0">
    <w:p w:rsidR="00F01058" w:rsidRDefault="00F01058" w:rsidP="00F0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58" w:rsidRDefault="00F01058" w:rsidP="00F01058">
      <w:pPr>
        <w:spacing w:after="0" w:line="240" w:lineRule="auto"/>
      </w:pPr>
      <w:r>
        <w:separator/>
      </w:r>
    </w:p>
  </w:footnote>
  <w:footnote w:type="continuationSeparator" w:id="0">
    <w:p w:rsidR="00F01058" w:rsidRDefault="00F01058" w:rsidP="00F0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58" w:rsidRDefault="00F01058">
    <w:pPr>
      <w:pStyle w:val="Capalera"/>
    </w:pPr>
    <w:r>
      <w:rPr>
        <w:noProof/>
        <w:lang w:eastAsia="ca-ES"/>
      </w:rPr>
      <w:drawing>
        <wp:inline distT="0" distB="0" distL="0" distR="0" wp14:anchorId="232889D1">
          <wp:extent cx="1725295" cy="463550"/>
          <wp:effectExtent l="0" t="0" r="825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7F76" w:rsidRDefault="00E17F76">
    <w:pPr>
      <w:pStyle w:val="Capalera"/>
    </w:pPr>
  </w:p>
  <w:p w:rsidR="00E17F76" w:rsidRDefault="00E17F7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F"/>
    <w:rsid w:val="000302C6"/>
    <w:rsid w:val="00064DDF"/>
    <w:rsid w:val="00243F9F"/>
    <w:rsid w:val="003B59F3"/>
    <w:rsid w:val="00453F9E"/>
    <w:rsid w:val="00463D07"/>
    <w:rsid w:val="004B6923"/>
    <w:rsid w:val="00603218"/>
    <w:rsid w:val="00841D2A"/>
    <w:rsid w:val="00A75A4B"/>
    <w:rsid w:val="00A75B89"/>
    <w:rsid w:val="00AE6717"/>
    <w:rsid w:val="00B4054A"/>
    <w:rsid w:val="00CB6D82"/>
    <w:rsid w:val="00E17F76"/>
    <w:rsid w:val="00F01058"/>
    <w:rsid w:val="00F124FA"/>
    <w:rsid w:val="00FA2DE8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4DD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F0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01058"/>
  </w:style>
  <w:style w:type="paragraph" w:styleId="Peu">
    <w:name w:val="footer"/>
    <w:basedOn w:val="Normal"/>
    <w:link w:val="PeuCar"/>
    <w:uiPriority w:val="99"/>
    <w:unhideWhenUsed/>
    <w:rsid w:val="00F0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01058"/>
  </w:style>
  <w:style w:type="paragraph" w:styleId="Textdeglobus">
    <w:name w:val="Balloon Text"/>
    <w:basedOn w:val="Normal"/>
    <w:link w:val="TextdeglobusCar"/>
    <w:uiPriority w:val="99"/>
    <w:semiHidden/>
    <w:unhideWhenUsed/>
    <w:rsid w:val="00F0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01058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59F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B59F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B59F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59F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5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4DD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F0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01058"/>
  </w:style>
  <w:style w:type="paragraph" w:styleId="Peu">
    <w:name w:val="footer"/>
    <w:basedOn w:val="Normal"/>
    <w:link w:val="PeuCar"/>
    <w:uiPriority w:val="99"/>
    <w:unhideWhenUsed/>
    <w:rsid w:val="00F0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01058"/>
  </w:style>
  <w:style w:type="paragraph" w:styleId="Textdeglobus">
    <w:name w:val="Balloon Text"/>
    <w:basedOn w:val="Normal"/>
    <w:link w:val="TextdeglobusCar"/>
    <w:uiPriority w:val="99"/>
    <w:semiHidden/>
    <w:unhideWhenUsed/>
    <w:rsid w:val="00F0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01058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59F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B59F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B59F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59F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5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Laie Font Vilalta</cp:lastModifiedBy>
  <cp:revision>3</cp:revision>
  <dcterms:created xsi:type="dcterms:W3CDTF">2022-07-26T08:57:00Z</dcterms:created>
  <dcterms:modified xsi:type="dcterms:W3CDTF">2022-07-26T09:23:00Z</dcterms:modified>
</cp:coreProperties>
</file>